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9CF3A" w14:textId="77777777" w:rsidR="0068096A" w:rsidRDefault="0068096A" w:rsidP="0068096A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C426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5.2pt" o:ole="" fillcolor="window">
            <v:imagedata r:id="rId5" o:title=""/>
          </v:shape>
          <o:OLEObject Type="Embed" ProgID="PBrush" ShapeID="_x0000_i1025" DrawAspect="Content" ObjectID="_1669536249" r:id="rId6">
            <o:FieldCodes>\s \* MERGEFORMAT</o:FieldCodes>
          </o:OLEObject>
        </w:object>
      </w:r>
    </w:p>
    <w:p w14:paraId="693F8E2E" w14:textId="77777777" w:rsidR="0068096A" w:rsidRDefault="0068096A" w:rsidP="0068096A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14:paraId="463E57B2" w14:textId="77777777" w:rsidR="0068096A" w:rsidRPr="005812A3" w:rsidRDefault="0068096A" w:rsidP="0068096A">
      <w:pPr>
        <w:spacing w:line="360" w:lineRule="auto"/>
        <w:jc w:val="center"/>
        <w:rPr>
          <w:b/>
          <w:sz w:val="34"/>
          <w:szCs w:val="34"/>
          <w:lang w:val="ru-RU"/>
        </w:rPr>
      </w:pPr>
      <w:r w:rsidRPr="00A26D7B">
        <w:rPr>
          <w:b/>
        </w:rPr>
        <w:t>ЧЕРНІВЕЦЬКА ОБЛАСНА ДЕРЖАВНА АДМІНІСТРАЦІЯ</w:t>
      </w:r>
      <w:r>
        <w:rPr>
          <w:b/>
        </w:rPr>
        <w:t xml:space="preserve">         </w:t>
      </w:r>
      <w:r w:rsidRPr="005E2907">
        <w:rPr>
          <w:b/>
          <w:sz w:val="32"/>
          <w:szCs w:val="34"/>
        </w:rPr>
        <w:t>ДЕПАРТАМЕНТ ОСВІТИ І НАУКИ</w:t>
      </w:r>
    </w:p>
    <w:p w14:paraId="60B73176" w14:textId="77777777" w:rsidR="0068096A" w:rsidRDefault="0068096A" w:rsidP="0068096A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proofErr w:type="spellStart"/>
      <w:r w:rsidRPr="001B1613">
        <w:rPr>
          <w:sz w:val="22"/>
          <w:szCs w:val="22"/>
        </w:rPr>
        <w:t>вул</w:t>
      </w:r>
      <w:proofErr w:type="spellEnd"/>
      <w:r w:rsidRPr="001B1613">
        <w:rPr>
          <w:sz w:val="22"/>
          <w:szCs w:val="22"/>
        </w:rPr>
        <w:t>. М.</w:t>
      </w:r>
      <w:r>
        <w:rPr>
          <w:sz w:val="22"/>
          <w:szCs w:val="22"/>
          <w:lang w:val="uk-UA"/>
        </w:rPr>
        <w:t xml:space="preserve"> </w:t>
      </w:r>
      <w:proofErr w:type="spellStart"/>
      <w:r w:rsidRPr="001B1613">
        <w:rPr>
          <w:sz w:val="22"/>
          <w:szCs w:val="22"/>
        </w:rPr>
        <w:t>Грушевського</w:t>
      </w:r>
      <w:proofErr w:type="spellEnd"/>
      <w:r w:rsidRPr="001B1613">
        <w:rPr>
          <w:sz w:val="22"/>
          <w:szCs w:val="22"/>
        </w:rPr>
        <w:t xml:space="preserve">, </w:t>
      </w:r>
      <w:r w:rsidRPr="001B1613">
        <w:rPr>
          <w:sz w:val="22"/>
          <w:szCs w:val="22"/>
          <w:lang w:val="uk-UA"/>
        </w:rPr>
        <w:t xml:space="preserve">1, </w:t>
      </w:r>
      <w:r w:rsidRPr="001B1613">
        <w:rPr>
          <w:sz w:val="22"/>
          <w:szCs w:val="22"/>
        </w:rPr>
        <w:t xml:space="preserve">м. </w:t>
      </w:r>
      <w:proofErr w:type="spellStart"/>
      <w:r w:rsidRPr="001B1613">
        <w:rPr>
          <w:sz w:val="22"/>
          <w:szCs w:val="22"/>
        </w:rPr>
        <w:t>Чернівці</w:t>
      </w:r>
      <w:proofErr w:type="spellEnd"/>
      <w:r w:rsidRPr="001B1613">
        <w:rPr>
          <w:sz w:val="22"/>
          <w:szCs w:val="22"/>
          <w:lang w:val="uk-UA"/>
        </w:rPr>
        <w:t>,</w:t>
      </w:r>
      <w:r w:rsidRPr="001B1613">
        <w:rPr>
          <w:sz w:val="22"/>
          <w:szCs w:val="22"/>
        </w:rPr>
        <w:t xml:space="preserve"> 580</w:t>
      </w:r>
      <w:r w:rsidRPr="00D13F52">
        <w:rPr>
          <w:sz w:val="22"/>
          <w:szCs w:val="22"/>
        </w:rPr>
        <w:t>02</w:t>
      </w:r>
      <w:r w:rsidRPr="001B1613">
        <w:rPr>
          <w:sz w:val="22"/>
          <w:szCs w:val="22"/>
        </w:rPr>
        <w:t>, тел. (0372)</w:t>
      </w:r>
      <w:r w:rsidRPr="001B1613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55-</w:t>
      </w:r>
      <w:r>
        <w:rPr>
          <w:sz w:val="22"/>
          <w:szCs w:val="22"/>
          <w:lang w:val="uk-UA"/>
        </w:rPr>
        <w:t>29</w:t>
      </w:r>
      <w:r>
        <w:rPr>
          <w:sz w:val="22"/>
          <w:szCs w:val="22"/>
        </w:rPr>
        <w:t>-</w:t>
      </w:r>
      <w:r>
        <w:rPr>
          <w:sz w:val="22"/>
          <w:szCs w:val="22"/>
          <w:lang w:val="uk-UA"/>
        </w:rPr>
        <w:t>6</w:t>
      </w:r>
      <w:r w:rsidRPr="001B1613">
        <w:rPr>
          <w:sz w:val="22"/>
          <w:szCs w:val="22"/>
        </w:rPr>
        <w:t>6</w:t>
      </w:r>
      <w:r>
        <w:rPr>
          <w:sz w:val="22"/>
          <w:szCs w:val="22"/>
          <w:lang w:val="uk-UA"/>
        </w:rPr>
        <w:t>, факс</w:t>
      </w:r>
      <w:r>
        <w:rPr>
          <w:sz w:val="22"/>
          <w:szCs w:val="22"/>
        </w:rPr>
        <w:t xml:space="preserve"> 5</w:t>
      </w:r>
      <w:r>
        <w:rPr>
          <w:sz w:val="22"/>
          <w:szCs w:val="22"/>
          <w:lang w:val="uk-UA"/>
        </w:rPr>
        <w:t>7-32</w:t>
      </w:r>
      <w:r>
        <w:rPr>
          <w:sz w:val="22"/>
          <w:szCs w:val="22"/>
        </w:rPr>
        <w:t>-8</w:t>
      </w:r>
      <w:r>
        <w:rPr>
          <w:sz w:val="22"/>
          <w:szCs w:val="22"/>
          <w:lang w:val="uk-UA"/>
        </w:rPr>
        <w:t>4</w:t>
      </w:r>
      <w:r w:rsidRPr="001B1613">
        <w:rPr>
          <w:sz w:val="22"/>
          <w:szCs w:val="22"/>
        </w:rPr>
        <w:t xml:space="preserve">, </w:t>
      </w:r>
    </w:p>
    <w:p w14:paraId="6EF167FC" w14:textId="77777777" w:rsidR="0068096A" w:rsidRPr="00E33E37" w:rsidRDefault="0068096A" w:rsidP="0068096A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r w:rsidRPr="001B1613">
        <w:rPr>
          <w:sz w:val="22"/>
          <w:szCs w:val="22"/>
          <w:lang w:val="uk-UA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  <w:lang w:val="uk-UA"/>
        </w:rPr>
        <w:t xml:space="preserve">: </w:t>
      </w:r>
      <w:hyperlink r:id="rId7" w:history="1">
        <w:r w:rsidRPr="00A4764F">
          <w:rPr>
            <w:rStyle w:val="a3"/>
            <w:sz w:val="22"/>
            <w:szCs w:val="22"/>
            <w:lang w:val="fr-FR"/>
          </w:rPr>
          <w:t>doncv</w:t>
        </w:r>
        <w:r w:rsidRPr="00A4764F">
          <w:rPr>
            <w:rStyle w:val="a3"/>
            <w:sz w:val="22"/>
            <w:szCs w:val="22"/>
            <w:lang w:val="uk-UA"/>
          </w:rPr>
          <w:t>@</w:t>
        </w:r>
        <w:r w:rsidRPr="00A4764F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  <w:lang w:val="uk-UA"/>
        </w:rPr>
        <w:t xml:space="preserve"> </w:t>
      </w:r>
      <w:r w:rsidRPr="001B1613">
        <w:rPr>
          <w:spacing w:val="-10"/>
          <w:sz w:val="22"/>
          <w:szCs w:val="22"/>
          <w:lang w:val="uk-UA"/>
        </w:rPr>
        <w:t xml:space="preserve">Код ЄДРПОУ </w:t>
      </w:r>
      <w:r w:rsidRPr="00E33E37">
        <w:rPr>
          <w:spacing w:val="-10"/>
          <w:sz w:val="22"/>
          <w:szCs w:val="22"/>
          <w:lang w:val="uk-UA"/>
        </w:rPr>
        <w:t>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68096A" w:rsidRPr="009F0C44" w14:paraId="03D1344A" w14:textId="77777777" w:rsidTr="00571D14">
        <w:trPr>
          <w:trHeight w:val="157"/>
        </w:trPr>
        <w:tc>
          <w:tcPr>
            <w:tcW w:w="9543" w:type="dxa"/>
          </w:tcPr>
          <w:p w14:paraId="3E2F32DF" w14:textId="77777777" w:rsidR="0068096A" w:rsidRDefault="0068096A" w:rsidP="00571D14">
            <w:pPr>
              <w:jc w:val="center"/>
              <w:rPr>
                <w:b/>
                <w:sz w:val="2"/>
              </w:rPr>
            </w:pPr>
          </w:p>
          <w:p w14:paraId="33BF6676" w14:textId="77777777" w:rsidR="0068096A" w:rsidRPr="006B724C" w:rsidRDefault="0068096A" w:rsidP="00571D14">
            <w:pPr>
              <w:jc w:val="center"/>
              <w:rPr>
                <w:b/>
                <w:sz w:val="2"/>
              </w:rPr>
            </w:pPr>
          </w:p>
          <w:p w14:paraId="50CA815A" w14:textId="77777777" w:rsidR="0068096A" w:rsidRPr="009F0C44" w:rsidRDefault="0068096A" w:rsidP="00571D14">
            <w:pPr>
              <w:jc w:val="center"/>
              <w:rPr>
                <w:b/>
                <w:sz w:val="2"/>
              </w:rPr>
            </w:pPr>
          </w:p>
        </w:tc>
      </w:tr>
    </w:tbl>
    <w:p w14:paraId="0BCF9F27" w14:textId="77777777" w:rsidR="0068096A" w:rsidRDefault="0068096A" w:rsidP="0068096A">
      <w:pPr>
        <w:tabs>
          <w:tab w:val="left" w:pos="9355"/>
        </w:tabs>
      </w:pPr>
      <w:r>
        <w:t xml:space="preserve"> </w:t>
      </w:r>
      <w:bookmarkStart w:id="0" w:name="_GoBack"/>
      <w:r w:rsidR="006F01B8">
        <w:t>09.12.2020</w:t>
      </w:r>
      <w:r w:rsidRPr="00580A12">
        <w:t xml:space="preserve"> № </w:t>
      </w:r>
      <w:r w:rsidR="006F01B8">
        <w:t>01-31/3240</w:t>
      </w:r>
      <w:bookmarkEnd w:id="0"/>
      <w:r>
        <w:t xml:space="preserve">              На № _______</w:t>
      </w:r>
      <w:r w:rsidRPr="00580A12">
        <w:t>___</w:t>
      </w:r>
      <w:r>
        <w:t>__</w:t>
      </w:r>
      <w:r w:rsidRPr="00580A12">
        <w:t>від ____</w:t>
      </w:r>
      <w:r>
        <w:t>_</w:t>
      </w:r>
      <w:r w:rsidRPr="00580A12">
        <w:t>_____</w:t>
      </w:r>
      <w:r>
        <w:t xml:space="preserve">_   </w:t>
      </w:r>
    </w:p>
    <w:p w14:paraId="37194B59" w14:textId="77777777" w:rsidR="0068096A" w:rsidRDefault="0068096A" w:rsidP="0068096A">
      <w:pPr>
        <w:tabs>
          <w:tab w:val="left" w:pos="9639"/>
        </w:tabs>
      </w:pPr>
    </w:p>
    <w:p w14:paraId="606C674D" w14:textId="77777777" w:rsidR="002C62AD" w:rsidRDefault="002C62AD" w:rsidP="0068096A">
      <w:pPr>
        <w:tabs>
          <w:tab w:val="left" w:pos="9639"/>
        </w:tabs>
      </w:pPr>
    </w:p>
    <w:p w14:paraId="39C3EA3C" w14:textId="77777777" w:rsidR="0068096A" w:rsidRDefault="0068096A" w:rsidP="0068096A">
      <w:pPr>
        <w:tabs>
          <w:tab w:val="left" w:pos="9639"/>
        </w:tabs>
        <w:ind w:left="2977"/>
        <w:jc w:val="both"/>
        <w:rPr>
          <w:b/>
        </w:rPr>
      </w:pPr>
      <w:r w:rsidRPr="005C37C4">
        <w:rPr>
          <w:b/>
        </w:rPr>
        <w:t>Керівникам місцевих органів управління   освіто</w:t>
      </w:r>
      <w:r>
        <w:rPr>
          <w:b/>
        </w:rPr>
        <w:t>ю райдержадміністрацій,  Чернівецької міської</w:t>
      </w:r>
      <w:r w:rsidRPr="005C37C4">
        <w:rPr>
          <w:b/>
        </w:rPr>
        <w:t xml:space="preserve"> рад</w:t>
      </w:r>
      <w:r>
        <w:rPr>
          <w:b/>
        </w:rPr>
        <w:t>и</w:t>
      </w:r>
      <w:r w:rsidRPr="005C37C4">
        <w:rPr>
          <w:b/>
        </w:rPr>
        <w:t>,  об’єднаних територіальних громад</w:t>
      </w:r>
      <w:r>
        <w:rPr>
          <w:b/>
        </w:rPr>
        <w:t xml:space="preserve"> </w:t>
      </w:r>
    </w:p>
    <w:p w14:paraId="2BFDE3E7" w14:textId="77777777" w:rsidR="0068096A" w:rsidRDefault="0068096A" w:rsidP="0068096A">
      <w:pPr>
        <w:tabs>
          <w:tab w:val="left" w:pos="9639"/>
        </w:tabs>
        <w:ind w:left="2977"/>
        <w:jc w:val="both"/>
        <w:rPr>
          <w:b/>
        </w:rPr>
      </w:pPr>
      <w:r>
        <w:rPr>
          <w:b/>
        </w:rPr>
        <w:t xml:space="preserve"> </w:t>
      </w:r>
    </w:p>
    <w:p w14:paraId="461CE22B" w14:textId="77777777" w:rsidR="0068096A" w:rsidRDefault="0068096A" w:rsidP="0068096A">
      <w:pPr>
        <w:tabs>
          <w:tab w:val="left" w:pos="9639"/>
        </w:tabs>
        <w:ind w:left="2977"/>
        <w:jc w:val="both"/>
        <w:rPr>
          <w:b/>
        </w:rPr>
      </w:pPr>
      <w:r>
        <w:rPr>
          <w:b/>
        </w:rPr>
        <w:t>Директорам закладів</w:t>
      </w:r>
      <w:r w:rsidRPr="005C37C4">
        <w:rPr>
          <w:b/>
        </w:rPr>
        <w:t xml:space="preserve"> професійної (професійно-технічної)   освіти та закладів</w:t>
      </w:r>
      <w:r>
        <w:rPr>
          <w:b/>
        </w:rPr>
        <w:t xml:space="preserve"> освіти  комунальної власності </w:t>
      </w:r>
      <w:r w:rsidRPr="005C37C4">
        <w:rPr>
          <w:b/>
        </w:rPr>
        <w:t xml:space="preserve">Чернівецької обласної  ради </w:t>
      </w:r>
    </w:p>
    <w:p w14:paraId="5D1D6FE0" w14:textId="77777777" w:rsidR="002C62AD" w:rsidRPr="005C37C4" w:rsidRDefault="002C62AD" w:rsidP="0068096A">
      <w:pPr>
        <w:tabs>
          <w:tab w:val="left" w:pos="9639"/>
        </w:tabs>
        <w:ind w:left="2977"/>
        <w:jc w:val="both"/>
        <w:rPr>
          <w:b/>
        </w:rPr>
      </w:pPr>
    </w:p>
    <w:p w14:paraId="4D59BF90" w14:textId="77777777" w:rsidR="0068096A" w:rsidRDefault="0068096A" w:rsidP="0068096A">
      <w:pPr>
        <w:tabs>
          <w:tab w:val="left" w:pos="9639"/>
        </w:tabs>
        <w:ind w:left="3119"/>
        <w:jc w:val="both"/>
        <w:rPr>
          <w:b/>
        </w:rPr>
      </w:pPr>
    </w:p>
    <w:p w14:paraId="0716D354" w14:textId="77777777" w:rsidR="0068096A" w:rsidRDefault="0068096A" w:rsidP="0068096A">
      <w:pPr>
        <w:tabs>
          <w:tab w:val="left" w:pos="9639"/>
        </w:tabs>
        <w:rPr>
          <w:b/>
        </w:rPr>
      </w:pPr>
      <w:r>
        <w:rPr>
          <w:b/>
        </w:rPr>
        <w:t>Щодо посилення контролю за                                                                             безпекою учасників освітнього процесу</w:t>
      </w:r>
    </w:p>
    <w:p w14:paraId="11B5F318" w14:textId="77777777" w:rsidR="0068096A" w:rsidRDefault="0068096A" w:rsidP="0068096A">
      <w:pPr>
        <w:tabs>
          <w:tab w:val="left" w:pos="9639"/>
        </w:tabs>
        <w:rPr>
          <w:b/>
        </w:rPr>
      </w:pPr>
    </w:p>
    <w:p w14:paraId="0C3B8E54" w14:textId="77777777" w:rsidR="0068096A" w:rsidRDefault="0068096A" w:rsidP="0068096A">
      <w:pPr>
        <w:tabs>
          <w:tab w:val="left" w:pos="0"/>
        </w:tabs>
        <w:jc w:val="both"/>
        <w:rPr>
          <w:bCs/>
        </w:rPr>
      </w:pPr>
      <w:r>
        <w:rPr>
          <w:bCs/>
        </w:rPr>
        <w:tab/>
        <w:t>Відповідно до листа Міністерства освіти і науки України від 09.12.2020 № 1/9-678</w:t>
      </w:r>
      <w:r w:rsidR="000C10F2">
        <w:rPr>
          <w:bCs/>
        </w:rPr>
        <w:t xml:space="preserve"> з метою вдосконалення та посилення захисту  безпеки, життя та здоров’я учасників освітнього процесу </w:t>
      </w:r>
      <w:r w:rsidR="00DF3CE2">
        <w:rPr>
          <w:bCs/>
        </w:rPr>
        <w:t>Департамент освіти і науки обласної державної адміністрації рекомендує невідкладно посилити контроль за безпекою у місцях, де здійснюється освітній процес, а також перебувають здобувачі освіти, педагогічні та інші працівники закладів освіти</w:t>
      </w:r>
      <w:r w:rsidR="003D4A19">
        <w:rPr>
          <w:bCs/>
        </w:rPr>
        <w:t xml:space="preserve">, </w:t>
      </w:r>
      <w:r w:rsidR="00DF3CE2">
        <w:rPr>
          <w:bCs/>
        </w:rPr>
        <w:t>зокрема:</w:t>
      </w:r>
    </w:p>
    <w:p w14:paraId="63CFDF3D" w14:textId="77777777" w:rsidR="003D4A19" w:rsidRDefault="003D4A19" w:rsidP="003D4A19">
      <w:pPr>
        <w:pStyle w:val="1"/>
        <w:shd w:val="clear" w:color="auto" w:fill="auto"/>
        <w:tabs>
          <w:tab w:val="left" w:pos="709"/>
        </w:tabs>
        <w:ind w:right="24" w:firstLine="0"/>
        <w:jc w:val="both"/>
      </w:pPr>
      <w:r>
        <w:rPr>
          <w:color w:val="000000"/>
          <w:lang w:eastAsia="uk-UA" w:bidi="uk-UA"/>
        </w:rPr>
        <w:tab/>
        <w:t>- унеможливити внесення до будівель, приміщень і на територію</w:t>
      </w:r>
      <w:r>
        <w:rPr>
          <w:color w:val="000000"/>
          <w:lang w:eastAsia="uk-UA" w:bidi="uk-UA"/>
        </w:rPr>
        <w:br/>
        <w:t>закладів освіти вибухонебезпечних та інших предметів, що можуть становити</w:t>
      </w:r>
      <w:r>
        <w:rPr>
          <w:color w:val="000000"/>
          <w:lang w:eastAsia="uk-UA" w:bidi="uk-UA"/>
        </w:rPr>
        <w:br/>
        <w:t>загрозу здоров'ю і життю дітей та працівників закладів;</w:t>
      </w:r>
    </w:p>
    <w:p w14:paraId="38B4263D" w14:textId="77777777" w:rsidR="003D4A19" w:rsidRPr="003D4A19" w:rsidRDefault="003D4A19" w:rsidP="003D4A19">
      <w:pPr>
        <w:pStyle w:val="1"/>
        <w:shd w:val="clear" w:color="auto" w:fill="auto"/>
        <w:tabs>
          <w:tab w:val="left" w:pos="709"/>
        </w:tabs>
        <w:ind w:right="24" w:firstLine="709"/>
        <w:jc w:val="both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- забезпечити контроль за функціонуванням пропускної системи та</w:t>
      </w:r>
      <w:r>
        <w:rPr>
          <w:color w:val="000000"/>
          <w:lang w:eastAsia="uk-UA" w:bidi="uk-UA"/>
        </w:rPr>
        <w:br/>
        <w:t>перебуванням у приміщеннях закладів освіти та на їхній території сторонніх</w:t>
      </w:r>
      <w:r>
        <w:rPr>
          <w:color w:val="000000"/>
          <w:lang w:eastAsia="uk-UA" w:bidi="uk-UA"/>
        </w:rPr>
        <w:br/>
        <w:t>осіб, не причетних до організації освітнього процесу;</w:t>
      </w:r>
    </w:p>
    <w:p w14:paraId="722BCE65" w14:textId="77777777" w:rsidR="003D4A19" w:rsidRDefault="003D4A19" w:rsidP="003D4A19">
      <w:pPr>
        <w:pStyle w:val="1"/>
        <w:shd w:val="clear" w:color="auto" w:fill="auto"/>
        <w:tabs>
          <w:tab w:val="left" w:pos="709"/>
        </w:tabs>
        <w:ind w:right="24" w:firstLine="709"/>
        <w:jc w:val="both"/>
      </w:pPr>
      <w:r>
        <w:rPr>
          <w:color w:val="000000"/>
          <w:lang w:eastAsia="uk-UA" w:bidi="uk-UA"/>
        </w:rPr>
        <w:t>- довести до відома учасників освітнього процесу та працівників</w:t>
      </w:r>
      <w:r>
        <w:rPr>
          <w:color w:val="000000"/>
          <w:lang w:eastAsia="uk-UA" w:bidi="uk-UA"/>
        </w:rPr>
        <w:br/>
        <w:t>закладів освіти правила поводження у разі виявлення підозрілих осіб та</w:t>
      </w:r>
      <w:r>
        <w:rPr>
          <w:color w:val="000000"/>
          <w:lang w:eastAsia="uk-UA" w:bidi="uk-UA"/>
        </w:rPr>
        <w:br/>
        <w:t>вибухонебезпечних предметів, у тому числі замаскованих під них речей і</w:t>
      </w:r>
      <w:r>
        <w:rPr>
          <w:color w:val="000000"/>
          <w:lang w:eastAsia="uk-UA" w:bidi="uk-UA"/>
        </w:rPr>
        <w:br/>
        <w:t>предметів (авторучок, іграшок, мобільних телефонів, пакетів тощо);</w:t>
      </w:r>
    </w:p>
    <w:p w14:paraId="1599E989" w14:textId="77777777" w:rsidR="003D4A19" w:rsidRDefault="003D4A19" w:rsidP="003D4A19">
      <w:pPr>
        <w:pStyle w:val="1"/>
        <w:shd w:val="clear" w:color="auto" w:fill="auto"/>
        <w:tabs>
          <w:tab w:val="left" w:pos="709"/>
        </w:tabs>
        <w:ind w:right="24" w:firstLine="709"/>
        <w:jc w:val="both"/>
      </w:pPr>
      <w:r>
        <w:rPr>
          <w:color w:val="000000"/>
          <w:lang w:eastAsia="uk-UA" w:bidi="uk-UA"/>
        </w:rPr>
        <w:t>- повідомити здобувачів освіти, педагогічних та інших працівників</w:t>
      </w:r>
      <w:r>
        <w:rPr>
          <w:color w:val="000000"/>
          <w:lang w:eastAsia="uk-UA" w:bidi="uk-UA"/>
        </w:rPr>
        <w:br/>
        <w:t>закладів освіти про необхідність невідкладного звернення до співробітників</w:t>
      </w:r>
      <w:r>
        <w:rPr>
          <w:color w:val="000000"/>
          <w:lang w:eastAsia="uk-UA" w:bidi="uk-UA"/>
        </w:rPr>
        <w:br/>
        <w:t>органів Служби безпеки України та Національної поліції України у разі</w:t>
      </w:r>
      <w:r>
        <w:rPr>
          <w:color w:val="000000"/>
          <w:lang w:eastAsia="uk-UA" w:bidi="uk-UA"/>
        </w:rPr>
        <w:br/>
      </w:r>
      <w:r>
        <w:rPr>
          <w:color w:val="000000"/>
          <w:lang w:eastAsia="uk-UA" w:bidi="uk-UA"/>
        </w:rPr>
        <w:lastRenderedPageBreak/>
        <w:t>виявлення невідомих предметів, речовин та підозрілих осіб на території чи в</w:t>
      </w:r>
      <w:r>
        <w:rPr>
          <w:color w:val="000000"/>
          <w:lang w:eastAsia="uk-UA" w:bidi="uk-UA"/>
        </w:rPr>
        <w:br/>
        <w:t>приміщеннях закладів освіти.</w:t>
      </w:r>
    </w:p>
    <w:p w14:paraId="4CA0F586" w14:textId="77777777" w:rsidR="003D4A19" w:rsidRPr="0068096A" w:rsidRDefault="002C62AD" w:rsidP="0068096A">
      <w:pPr>
        <w:tabs>
          <w:tab w:val="left" w:pos="0"/>
        </w:tabs>
        <w:jc w:val="both"/>
        <w:rPr>
          <w:bCs/>
        </w:rPr>
      </w:pPr>
      <w:r>
        <w:rPr>
          <w:bCs/>
        </w:rPr>
        <w:tab/>
        <w:t>З метою підвищення рівня  поінформованості здобувачів освіти</w:t>
      </w:r>
      <w:r w:rsidR="000C10F2">
        <w:rPr>
          <w:bCs/>
        </w:rPr>
        <w:t>, їхніх батьків та працівників закладів дошкільної, загальної середньої, професійної та позашкільної освіти про небезпеку та масштаби екстремізму і терористичної загрози, формування нетерпимості до проявів тероризму</w:t>
      </w:r>
      <w:r>
        <w:rPr>
          <w:bCs/>
        </w:rPr>
        <w:t xml:space="preserve"> </w:t>
      </w:r>
      <w:r w:rsidR="000C10F2">
        <w:rPr>
          <w:bCs/>
        </w:rPr>
        <w:t>з</w:t>
      </w:r>
      <w:r w:rsidR="003D4A19">
        <w:rPr>
          <w:bCs/>
        </w:rPr>
        <w:t>осередити увагу на проведенні широкої роз’яснювальної роботи, в тому числі засобами електронного зв’язку, та поширенні інформаційних матеріалів із зазначеної тематики</w:t>
      </w:r>
      <w:r>
        <w:rPr>
          <w:bCs/>
        </w:rPr>
        <w:t>.</w:t>
      </w:r>
    </w:p>
    <w:p w14:paraId="55F7FDD4" w14:textId="77777777" w:rsidR="002056EC" w:rsidRPr="002056EC" w:rsidRDefault="006F01B8" w:rsidP="002056E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Просимо с</w:t>
      </w:r>
      <w:r w:rsidR="002056EC" w:rsidRPr="002056EC">
        <w:rPr>
          <w:rFonts w:ascii="Times New Roman" w:hAnsi="Times New Roman"/>
          <w:bCs/>
          <w:sz w:val="28"/>
          <w:szCs w:val="28"/>
        </w:rPr>
        <w:t xml:space="preserve">воєчасно і невідкладно інформувати Департамент освіти і науки облдержадміністрації, </w:t>
      </w:r>
      <w:r w:rsidR="002056EC" w:rsidRPr="002056EC">
        <w:rPr>
          <w:rFonts w:ascii="Times New Roman" w:hAnsi="Times New Roman"/>
          <w:sz w:val="28"/>
          <w:szCs w:val="28"/>
        </w:rPr>
        <w:t xml:space="preserve">КУ «Навчально-методичний центр якості освіти та координації господарської діяльності навчальних закладів області» за телефонами:  (0372) 55-29-66, (0372) 57-32-84, (0372) 55-08-10, письмово на   електронні адреси: </w:t>
      </w:r>
      <w:hyperlink r:id="rId8" w:history="1">
        <w:r w:rsidR="002056EC" w:rsidRPr="002056EC">
          <w:rPr>
            <w:rStyle w:val="a3"/>
            <w:rFonts w:ascii="Times New Roman" w:hAnsi="Times New Roman"/>
            <w:sz w:val="28"/>
            <w:szCs w:val="28"/>
          </w:rPr>
          <w:t>doncv@ukr.net</w:t>
        </w:r>
      </w:hyperlink>
      <w:r w:rsidR="002056EC" w:rsidRPr="002056EC">
        <w:rPr>
          <w:rFonts w:ascii="Times New Roman" w:hAnsi="Times New Roman"/>
          <w:sz w:val="28"/>
          <w:szCs w:val="28"/>
        </w:rPr>
        <w:t xml:space="preserve">,  </w:t>
      </w:r>
      <w:hyperlink r:id="rId9" w:history="1">
        <w:r w:rsidR="002056EC" w:rsidRPr="002056EC">
          <w:rPr>
            <w:rStyle w:val="a3"/>
            <w:rFonts w:ascii="Times New Roman" w:hAnsi="Times New Roman"/>
            <w:sz w:val="28"/>
            <w:szCs w:val="28"/>
          </w:rPr>
          <w:t>analitykcv@ukr.net</w:t>
        </w:r>
      </w:hyperlink>
      <w:r w:rsidR="002056EC" w:rsidRPr="002056EC">
        <w:rPr>
          <w:rStyle w:val="T4"/>
          <w:rFonts w:ascii="Times New Roman" w:hAnsi="Times New Roman"/>
          <w:sz w:val="28"/>
          <w:szCs w:val="28"/>
        </w:rPr>
        <w:t xml:space="preserve">,  </w:t>
      </w:r>
      <w:hyperlink r:id="rId10" w:history="1">
        <w:r w:rsidR="002056EC" w:rsidRPr="002056EC">
          <w:rPr>
            <w:rStyle w:val="a3"/>
            <w:rFonts w:ascii="Times New Roman" w:hAnsi="Times New Roman"/>
            <w:sz w:val="28"/>
            <w:szCs w:val="28"/>
          </w:rPr>
          <w:t>stepan1215@ukr.net</w:t>
        </w:r>
      </w:hyperlink>
      <w:r w:rsidR="002056EC" w:rsidRPr="002056EC">
        <w:rPr>
          <w:rFonts w:ascii="Times New Roman" w:hAnsi="Times New Roman"/>
          <w:sz w:val="28"/>
          <w:szCs w:val="28"/>
        </w:rPr>
        <w:t xml:space="preserve"> </w:t>
      </w:r>
      <w:r w:rsidR="002056EC" w:rsidRPr="002056EC">
        <w:rPr>
          <w:rStyle w:val="FontStyle132"/>
          <w:sz w:val="28"/>
          <w:szCs w:val="28"/>
        </w:rPr>
        <w:t>п</w:t>
      </w:r>
      <w:r w:rsidR="002056EC" w:rsidRPr="002056EC">
        <w:rPr>
          <w:rFonts w:ascii="Times New Roman" w:hAnsi="Times New Roman"/>
          <w:sz w:val="28"/>
          <w:szCs w:val="28"/>
        </w:rPr>
        <w:t>ро виникнення або загрозу виникнення надзвичайної ситуації та ліквідації її  наслідків</w:t>
      </w:r>
      <w:r w:rsidR="002056EC" w:rsidRPr="002056EC">
        <w:rPr>
          <w:rFonts w:ascii="Times New Roman" w:hAnsi="Times New Roman"/>
          <w:b/>
          <w:sz w:val="28"/>
          <w:szCs w:val="28"/>
        </w:rPr>
        <w:t xml:space="preserve"> </w:t>
      </w:r>
      <w:r w:rsidR="002056EC" w:rsidRPr="002056EC">
        <w:rPr>
          <w:rFonts w:ascii="Times New Roman" w:hAnsi="Times New Roman"/>
          <w:sz w:val="28"/>
          <w:szCs w:val="28"/>
        </w:rPr>
        <w:t>(повідомлення за формою    2/НС-1), про виникнення пожежі та ліквідації її наслідків (повідомлення за формою 2/НС-2) усно – протягом 15   хвилин   з моменту   надходження інформації   – по  телефону (0372) 550810; письмово – протягом 1 години з моменту надходження інформації за допомогою технічних засобів (факс, телефон, електронна пошта), та після завершення ліквідації наслідків надзвичайної ситуації чи пожежі.</w:t>
      </w:r>
    </w:p>
    <w:p w14:paraId="25D19A4A" w14:textId="77777777" w:rsidR="0068096A" w:rsidRDefault="0068096A" w:rsidP="0068096A">
      <w:pPr>
        <w:tabs>
          <w:tab w:val="left" w:pos="0"/>
        </w:tabs>
        <w:jc w:val="both"/>
      </w:pPr>
    </w:p>
    <w:p w14:paraId="7518CE6A" w14:textId="77777777" w:rsidR="0068096A" w:rsidRDefault="0068096A" w:rsidP="0068096A">
      <w:pPr>
        <w:tabs>
          <w:tab w:val="left" w:pos="0"/>
        </w:tabs>
        <w:jc w:val="both"/>
      </w:pPr>
    </w:p>
    <w:p w14:paraId="53B3A7ED" w14:textId="77777777" w:rsidR="002056EC" w:rsidRDefault="002056EC" w:rsidP="0068096A">
      <w:pPr>
        <w:tabs>
          <w:tab w:val="left" w:pos="0"/>
        </w:tabs>
        <w:jc w:val="both"/>
      </w:pPr>
    </w:p>
    <w:p w14:paraId="2E3E0CD6" w14:textId="77777777" w:rsidR="002056EC" w:rsidRDefault="002056EC" w:rsidP="0068096A">
      <w:pPr>
        <w:tabs>
          <w:tab w:val="left" w:pos="0"/>
        </w:tabs>
        <w:jc w:val="both"/>
      </w:pPr>
    </w:p>
    <w:p w14:paraId="1D7F2A23" w14:textId="77777777" w:rsidR="0068096A" w:rsidRDefault="0068096A" w:rsidP="0068096A">
      <w:pPr>
        <w:tabs>
          <w:tab w:val="left" w:pos="0"/>
        </w:tabs>
        <w:jc w:val="both"/>
      </w:pPr>
      <w:r>
        <w:tab/>
      </w:r>
    </w:p>
    <w:p w14:paraId="328043A1" w14:textId="77777777" w:rsidR="0068096A" w:rsidRDefault="0068096A" w:rsidP="0068096A">
      <w:pPr>
        <w:tabs>
          <w:tab w:val="left" w:pos="0"/>
        </w:tabs>
        <w:jc w:val="both"/>
        <w:rPr>
          <w:b/>
          <w:bCs/>
        </w:rPr>
      </w:pPr>
      <w:r w:rsidRPr="00D13F52">
        <w:rPr>
          <w:b/>
          <w:bCs/>
        </w:rPr>
        <w:t xml:space="preserve">Директор Департаменту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C62AD">
        <w:rPr>
          <w:b/>
          <w:bCs/>
        </w:rPr>
        <w:t xml:space="preserve">               </w:t>
      </w:r>
      <w:proofErr w:type="spellStart"/>
      <w:r w:rsidRPr="00D13F52">
        <w:rPr>
          <w:b/>
          <w:bCs/>
        </w:rPr>
        <w:t>Людвига</w:t>
      </w:r>
      <w:proofErr w:type="spellEnd"/>
      <w:r w:rsidRPr="00D13F52">
        <w:rPr>
          <w:b/>
          <w:bCs/>
        </w:rPr>
        <w:t xml:space="preserve"> ЦУРКАН </w:t>
      </w:r>
    </w:p>
    <w:p w14:paraId="7DAF32D4" w14:textId="77777777" w:rsidR="002C62AD" w:rsidRPr="00D13F52" w:rsidRDefault="002C62AD" w:rsidP="0068096A">
      <w:pPr>
        <w:tabs>
          <w:tab w:val="left" w:pos="0"/>
        </w:tabs>
        <w:jc w:val="both"/>
        <w:rPr>
          <w:b/>
          <w:bCs/>
        </w:rPr>
      </w:pPr>
    </w:p>
    <w:p w14:paraId="453DE9D3" w14:textId="77777777" w:rsidR="0068096A" w:rsidRDefault="0068096A" w:rsidP="0068096A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b/>
          <w:sz w:val="28"/>
          <w:szCs w:val="28"/>
        </w:rPr>
      </w:pPr>
    </w:p>
    <w:p w14:paraId="73401266" w14:textId="77777777" w:rsidR="002056EC" w:rsidRDefault="002056EC" w:rsidP="0068096A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b/>
          <w:sz w:val="28"/>
          <w:szCs w:val="28"/>
        </w:rPr>
      </w:pPr>
    </w:p>
    <w:p w14:paraId="7C0ECF95" w14:textId="77777777" w:rsidR="0068096A" w:rsidRPr="002056EC" w:rsidRDefault="0068096A" w:rsidP="0068096A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sz w:val="20"/>
          <w:szCs w:val="20"/>
        </w:rPr>
      </w:pPr>
      <w:r w:rsidRPr="002056EC">
        <w:rPr>
          <w:rStyle w:val="FontStyle25"/>
          <w:sz w:val="20"/>
          <w:szCs w:val="20"/>
        </w:rPr>
        <w:t xml:space="preserve">Світлана ПРІНЬКО </w:t>
      </w:r>
    </w:p>
    <w:p w14:paraId="5F3E8322" w14:textId="77777777" w:rsidR="0068096A" w:rsidRPr="002056EC" w:rsidRDefault="0068096A" w:rsidP="0068096A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sz w:val="20"/>
          <w:szCs w:val="20"/>
        </w:rPr>
      </w:pPr>
      <w:r w:rsidRPr="002056EC">
        <w:rPr>
          <w:rStyle w:val="FontStyle25"/>
          <w:sz w:val="20"/>
          <w:szCs w:val="20"/>
        </w:rPr>
        <w:t>Степан ЩЕРБАНОВИЧ  52-62-27</w:t>
      </w:r>
    </w:p>
    <w:p w14:paraId="7C39A0DD" w14:textId="77777777" w:rsidR="0068096A" w:rsidRPr="002056EC" w:rsidRDefault="0068096A" w:rsidP="0068096A">
      <w:pPr>
        <w:rPr>
          <w:sz w:val="20"/>
          <w:szCs w:val="20"/>
        </w:rPr>
      </w:pPr>
      <w:r w:rsidRPr="002056EC">
        <w:rPr>
          <w:sz w:val="20"/>
          <w:szCs w:val="20"/>
        </w:rPr>
        <w:t>http://centr.cv.ua/?cat=3</w:t>
      </w:r>
    </w:p>
    <w:p w14:paraId="49DD459B" w14:textId="77777777" w:rsidR="0027490F" w:rsidRDefault="0027490F"/>
    <w:sectPr w:rsidR="0027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749DC"/>
    <w:multiLevelType w:val="multilevel"/>
    <w:tmpl w:val="68A04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6A"/>
    <w:rsid w:val="000C10F2"/>
    <w:rsid w:val="001D7540"/>
    <w:rsid w:val="002056EC"/>
    <w:rsid w:val="0027490F"/>
    <w:rsid w:val="002C62AD"/>
    <w:rsid w:val="003D4A19"/>
    <w:rsid w:val="0068096A"/>
    <w:rsid w:val="006F01B8"/>
    <w:rsid w:val="00D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B317"/>
  <w15:chartTrackingRefBased/>
  <w15:docId w15:val="{F33792C3-9E82-456D-86A9-2A0F61FF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96A"/>
    <w:pPr>
      <w:spacing w:after="0" w:line="240" w:lineRule="auto"/>
    </w:pPr>
    <w:rPr>
      <w:rFonts w:eastAsia="Times New Roman" w:cs="Times New Roman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8096A"/>
    <w:pPr>
      <w:spacing w:line="360" w:lineRule="auto"/>
    </w:pPr>
    <w:rPr>
      <w:sz w:val="24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rsid w:val="0068096A"/>
    <w:rPr>
      <w:rFonts w:eastAsia="Times New Roman" w:cs="Times New Roman"/>
      <w:sz w:val="24"/>
      <w:szCs w:val="20"/>
      <w:lang w:val="ru-RU" w:eastAsia="ru-RU"/>
    </w:rPr>
  </w:style>
  <w:style w:type="character" w:styleId="a3">
    <w:name w:val="Hyperlink"/>
    <w:rsid w:val="0068096A"/>
    <w:rPr>
      <w:color w:val="0000FF"/>
      <w:u w:val="single"/>
    </w:rPr>
  </w:style>
  <w:style w:type="character" w:customStyle="1" w:styleId="FontStyle25">
    <w:name w:val="Font Style25"/>
    <w:rsid w:val="0068096A"/>
    <w:rPr>
      <w:rFonts w:ascii="Times New Roman" w:hAnsi="Times New Roman" w:cs="Times New Roman" w:hint="default"/>
      <w:sz w:val="18"/>
      <w:szCs w:val="18"/>
    </w:rPr>
  </w:style>
  <w:style w:type="paragraph" w:customStyle="1" w:styleId="rvps2">
    <w:name w:val="rvps2"/>
    <w:basedOn w:val="a"/>
    <w:rsid w:val="0068096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_"/>
    <w:basedOn w:val="a0"/>
    <w:link w:val="1"/>
    <w:rsid w:val="003D4A19"/>
    <w:rPr>
      <w:rFonts w:eastAsia="Times New Roman" w:cs="Times New Roman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3D4A19"/>
    <w:pPr>
      <w:widowControl w:val="0"/>
      <w:shd w:val="clear" w:color="auto" w:fill="FFFFFF"/>
      <w:ind w:firstLine="400"/>
    </w:pPr>
    <w:rPr>
      <w:lang w:eastAsia="en-US"/>
    </w:rPr>
  </w:style>
  <w:style w:type="paragraph" w:styleId="a5">
    <w:name w:val="Plain Text"/>
    <w:basedOn w:val="a"/>
    <w:link w:val="a6"/>
    <w:unhideWhenUsed/>
    <w:rsid w:val="002056EC"/>
    <w:rPr>
      <w:rFonts w:ascii="Courier New" w:hAnsi="Courier New"/>
      <w:sz w:val="20"/>
      <w:szCs w:val="20"/>
      <w:lang w:eastAsia="x-none"/>
    </w:rPr>
  </w:style>
  <w:style w:type="character" w:customStyle="1" w:styleId="a6">
    <w:name w:val="Текст Знак"/>
    <w:basedOn w:val="a0"/>
    <w:link w:val="a5"/>
    <w:rsid w:val="002056EC"/>
    <w:rPr>
      <w:rFonts w:ascii="Courier New" w:eastAsia="Times New Roman" w:hAnsi="Courier New" w:cs="Times New Roman"/>
      <w:sz w:val="20"/>
      <w:szCs w:val="20"/>
      <w:lang w:eastAsia="x-none"/>
    </w:rPr>
  </w:style>
  <w:style w:type="character" w:customStyle="1" w:styleId="T4">
    <w:name w:val="T4"/>
    <w:rsid w:val="002056EC"/>
  </w:style>
  <w:style w:type="paragraph" w:customStyle="1" w:styleId="Style3">
    <w:name w:val="Style3"/>
    <w:basedOn w:val="a"/>
    <w:uiPriority w:val="99"/>
    <w:rsid w:val="002056EC"/>
    <w:pPr>
      <w:widowControl w:val="0"/>
      <w:autoSpaceDE w:val="0"/>
      <w:autoSpaceDN w:val="0"/>
      <w:adjustRightInd w:val="0"/>
      <w:spacing w:line="319" w:lineRule="exact"/>
      <w:ind w:firstLine="698"/>
      <w:jc w:val="both"/>
    </w:pPr>
    <w:rPr>
      <w:sz w:val="24"/>
      <w:szCs w:val="24"/>
    </w:rPr>
  </w:style>
  <w:style w:type="character" w:customStyle="1" w:styleId="FontStyle132">
    <w:name w:val="Font Style132"/>
    <w:uiPriority w:val="99"/>
    <w:rsid w:val="002056E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cv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tepan1215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litykcv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2397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Анатолий TTT</cp:lastModifiedBy>
  <cp:revision>2</cp:revision>
  <dcterms:created xsi:type="dcterms:W3CDTF">2020-12-15T09:18:00Z</dcterms:created>
  <dcterms:modified xsi:type="dcterms:W3CDTF">2020-12-15T09:18:00Z</dcterms:modified>
</cp:coreProperties>
</file>