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2B" w:rsidRDefault="00BE752B" w:rsidP="00BE752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621671673" r:id="rId6">
            <o:FieldCodes>\s \* MERGEFORMAT</o:FieldCodes>
          </o:OLEObject>
        </w:object>
      </w:r>
    </w:p>
    <w:p w:rsidR="00BE752B" w:rsidRDefault="00BE752B" w:rsidP="00BE752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BE752B" w:rsidRPr="005812A3" w:rsidRDefault="00BE752B" w:rsidP="00BE752B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:rsidR="00BE752B" w:rsidRDefault="00BE752B" w:rsidP="00BE752B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1B1613">
        <w:rPr>
          <w:sz w:val="22"/>
          <w:szCs w:val="22"/>
        </w:rPr>
        <w:t>вул</w:t>
      </w:r>
      <w:proofErr w:type="spellEnd"/>
      <w:r w:rsidRPr="001B1613"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1B1613">
        <w:rPr>
          <w:sz w:val="22"/>
          <w:szCs w:val="22"/>
        </w:rPr>
        <w:t>Грушевського</w:t>
      </w:r>
      <w:proofErr w:type="spellEnd"/>
      <w:r w:rsidRPr="001B1613">
        <w:rPr>
          <w:sz w:val="22"/>
          <w:szCs w:val="22"/>
        </w:rPr>
        <w:t xml:space="preserve">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 xml:space="preserve">м. </w:t>
      </w:r>
      <w:proofErr w:type="spellStart"/>
      <w:r w:rsidRPr="001B1613">
        <w:rPr>
          <w:sz w:val="22"/>
          <w:szCs w:val="22"/>
        </w:rPr>
        <w:t>Чернівці</w:t>
      </w:r>
      <w:proofErr w:type="spellEnd"/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58010,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:rsidR="00BE752B" w:rsidRPr="00E33E37" w:rsidRDefault="00BE752B" w:rsidP="00BE752B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E752B" w:rsidRPr="009F0C44" w:rsidTr="002560A0">
        <w:trPr>
          <w:trHeight w:val="157"/>
        </w:trPr>
        <w:tc>
          <w:tcPr>
            <w:tcW w:w="9543" w:type="dxa"/>
          </w:tcPr>
          <w:p w:rsidR="00BE752B" w:rsidRDefault="00BE752B" w:rsidP="002560A0">
            <w:pPr>
              <w:jc w:val="center"/>
              <w:rPr>
                <w:b/>
                <w:sz w:val="2"/>
              </w:rPr>
            </w:pPr>
          </w:p>
          <w:p w:rsidR="00BE752B" w:rsidRPr="006B724C" w:rsidRDefault="00BE752B" w:rsidP="002560A0">
            <w:pPr>
              <w:jc w:val="center"/>
              <w:rPr>
                <w:b/>
                <w:sz w:val="2"/>
              </w:rPr>
            </w:pPr>
          </w:p>
          <w:p w:rsidR="00BE752B" w:rsidRPr="009F0C44" w:rsidRDefault="00BE752B" w:rsidP="002560A0">
            <w:pPr>
              <w:jc w:val="center"/>
              <w:rPr>
                <w:b/>
                <w:sz w:val="2"/>
              </w:rPr>
            </w:pPr>
          </w:p>
        </w:tc>
      </w:tr>
    </w:tbl>
    <w:p w:rsidR="00BE752B" w:rsidRDefault="00C14022" w:rsidP="00BE752B">
      <w:pPr>
        <w:tabs>
          <w:tab w:val="left" w:pos="9639"/>
        </w:tabs>
      </w:pPr>
      <w:bookmarkStart w:id="0" w:name="_GoBack"/>
      <w:r>
        <w:t>06.06.2019 № 01-31/1532</w:t>
      </w:r>
      <w:bookmarkEnd w:id="0"/>
      <w:r w:rsidR="00BE752B">
        <w:t xml:space="preserve">      На № _______</w:t>
      </w:r>
      <w:r w:rsidR="00BE752B" w:rsidRPr="00580A12">
        <w:t>___</w:t>
      </w:r>
      <w:r w:rsidR="00BE752B">
        <w:t>__</w:t>
      </w:r>
      <w:r w:rsidR="00BE752B" w:rsidRPr="00580A12">
        <w:t>від ____</w:t>
      </w:r>
      <w:r w:rsidR="00BE752B">
        <w:t>_</w:t>
      </w:r>
      <w:r w:rsidR="00BE752B" w:rsidRPr="00580A12">
        <w:t>_____</w:t>
      </w:r>
      <w:r w:rsidR="00BE752B">
        <w:t xml:space="preserve">_   </w:t>
      </w:r>
    </w:p>
    <w:p w:rsidR="00BE752B" w:rsidRDefault="00BE752B" w:rsidP="00BE752B">
      <w:pPr>
        <w:tabs>
          <w:tab w:val="left" w:pos="9639"/>
        </w:tabs>
      </w:pPr>
    </w:p>
    <w:p w:rsidR="00BE752B" w:rsidRDefault="00BE752B" w:rsidP="00BE752B">
      <w:pPr>
        <w:tabs>
          <w:tab w:val="left" w:pos="9639"/>
        </w:tabs>
        <w:ind w:left="3119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райдержадміністрацій, міських рад,  об’єднаних територіальних громад,  директорам закладів професійної (професійно-технічної)   освіти та </w:t>
      </w:r>
      <w:r>
        <w:rPr>
          <w:b/>
        </w:rPr>
        <w:tab/>
      </w:r>
    </w:p>
    <w:p w:rsidR="00BE752B" w:rsidRDefault="00BE752B" w:rsidP="00BE752B">
      <w:pPr>
        <w:tabs>
          <w:tab w:val="left" w:pos="9639"/>
        </w:tabs>
        <w:ind w:left="3119"/>
        <w:jc w:val="both"/>
        <w:rPr>
          <w:b/>
        </w:rPr>
      </w:pPr>
      <w:r>
        <w:rPr>
          <w:b/>
        </w:rPr>
        <w:t>закладів освіти  комунальної власності  Чернівецької обласної  ради</w:t>
      </w:r>
      <w:r>
        <w:t xml:space="preserve">                                                                         </w:t>
      </w:r>
    </w:p>
    <w:p w:rsidR="00BE752B" w:rsidRDefault="00BE752B" w:rsidP="00BE752B">
      <w:pPr>
        <w:tabs>
          <w:tab w:val="left" w:pos="9639"/>
        </w:tabs>
        <w:ind w:left="3119"/>
        <w:rPr>
          <w:b/>
        </w:rPr>
      </w:pPr>
    </w:p>
    <w:p w:rsidR="00BE752B" w:rsidRPr="00BE752B" w:rsidRDefault="00BE752B" w:rsidP="00BE752B">
      <w:pPr>
        <w:tabs>
          <w:tab w:val="left" w:pos="9639"/>
        </w:tabs>
        <w:ind w:left="3119"/>
      </w:pPr>
      <w:r>
        <w:rPr>
          <w:b/>
        </w:rPr>
        <w:t>НМЦ ПТО в Чернівецькій області</w:t>
      </w:r>
    </w:p>
    <w:p w:rsidR="00BE752B" w:rsidRDefault="00BE752B" w:rsidP="00BE752B">
      <w:pPr>
        <w:tabs>
          <w:tab w:val="left" w:pos="4253"/>
        </w:tabs>
        <w:rPr>
          <w:b/>
        </w:rPr>
      </w:pPr>
    </w:p>
    <w:p w:rsidR="00BE752B" w:rsidRDefault="00BE752B" w:rsidP="00BE752B">
      <w:pPr>
        <w:tabs>
          <w:tab w:val="left" w:pos="4253"/>
        </w:tabs>
        <w:rPr>
          <w:b/>
        </w:rPr>
      </w:pPr>
    </w:p>
    <w:p w:rsidR="00BE752B" w:rsidRDefault="00BE752B" w:rsidP="00BE752B">
      <w:pPr>
        <w:rPr>
          <w:b/>
        </w:rPr>
      </w:pPr>
      <w:r>
        <w:rPr>
          <w:b/>
        </w:rPr>
        <w:t>Про надання звітів                                                                                                                                                 про  пожежі  та ДТП                                                                                                       за І півріччя 2019 р.</w:t>
      </w:r>
    </w:p>
    <w:p w:rsidR="00BE752B" w:rsidRDefault="00BE752B" w:rsidP="00BE752B">
      <w:pPr>
        <w:rPr>
          <w:b/>
        </w:rPr>
      </w:pPr>
    </w:p>
    <w:p w:rsidR="00BE752B" w:rsidRDefault="00BE752B" w:rsidP="00BE752B">
      <w:pPr>
        <w:tabs>
          <w:tab w:val="left" w:pos="709"/>
        </w:tabs>
        <w:ind w:right="-1"/>
        <w:jc w:val="both"/>
      </w:pPr>
      <w:r>
        <w:tab/>
        <w:t xml:space="preserve">Відповідно до наказу Департаменту освіти і науки облдержадміністрації від 06.03.2018 № 108 «Про введення в дію Табеля термінових та строкових донесень з питань цивільного захисту та безпеки життєдіяльності», рішення колегії Департаменту освіти і науки облдержадміністрації від 27.03.2015 № 1/1 п.7.5  просимо до </w:t>
      </w:r>
      <w:r w:rsidR="00F24BA1">
        <w:rPr>
          <w:b/>
        </w:rPr>
        <w:t>21</w:t>
      </w:r>
      <w:r>
        <w:rPr>
          <w:b/>
        </w:rPr>
        <w:t xml:space="preserve"> червня 2019</w:t>
      </w:r>
      <w:r w:rsidRPr="003F4772">
        <w:rPr>
          <w:b/>
        </w:rPr>
        <w:t xml:space="preserve"> року</w:t>
      </w:r>
      <w:r>
        <w:t xml:space="preserve"> надати узагальнені звіти за формами, що додаються,  а саме: </w:t>
      </w:r>
      <w:r>
        <w:tab/>
      </w:r>
    </w:p>
    <w:p w:rsidR="00BE752B" w:rsidRPr="00560F28" w:rsidRDefault="00BE752B" w:rsidP="00BE752B">
      <w:pPr>
        <w:tabs>
          <w:tab w:val="left" w:pos="709"/>
        </w:tabs>
        <w:ind w:right="-1"/>
        <w:jc w:val="both"/>
        <w:rPr>
          <w:b/>
        </w:rPr>
      </w:pPr>
      <w:r>
        <w:rPr>
          <w:b/>
        </w:rPr>
        <w:tab/>
        <w:t>1</w:t>
      </w:r>
      <w:r w:rsidRPr="00560F28">
        <w:rPr>
          <w:b/>
        </w:rPr>
        <w:t>. Звіт про поже</w:t>
      </w:r>
      <w:r>
        <w:rPr>
          <w:b/>
        </w:rPr>
        <w:t>жі, що сталися в І півріччі 2019</w:t>
      </w:r>
      <w:r w:rsidRPr="00560F28">
        <w:rPr>
          <w:b/>
        </w:rPr>
        <w:t xml:space="preserve"> року, та наслідки від них - ФОРМА - 6/ОП/ПБ (додаток</w:t>
      </w:r>
      <w:r>
        <w:rPr>
          <w:b/>
        </w:rPr>
        <w:t xml:space="preserve"> 1</w:t>
      </w:r>
      <w:r w:rsidRPr="00560F28">
        <w:rPr>
          <w:b/>
        </w:rPr>
        <w:t>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560F28">
        <w:rPr>
          <w:b/>
        </w:rPr>
        <w:t xml:space="preserve">. Звіт </w:t>
      </w:r>
      <w:r>
        <w:rPr>
          <w:b/>
        </w:rPr>
        <w:t xml:space="preserve"> </w:t>
      </w:r>
      <w:r w:rsidRPr="00560F28">
        <w:rPr>
          <w:b/>
        </w:rPr>
        <w:t>про дорожньо-транспортні пригоди, що сталися в І півріччі 20</w:t>
      </w:r>
      <w:r>
        <w:rPr>
          <w:b/>
        </w:rPr>
        <w:t>19</w:t>
      </w:r>
      <w:r w:rsidRPr="00560F28">
        <w:rPr>
          <w:b/>
        </w:rPr>
        <w:t xml:space="preserve"> року, та наслідки від них - ФОРМА - </w:t>
      </w:r>
      <w:r>
        <w:rPr>
          <w:b/>
        </w:rPr>
        <w:t>6/ОП/ДТП (додаток 2</w:t>
      </w:r>
      <w:r w:rsidRPr="00560F28">
        <w:rPr>
          <w:b/>
        </w:rPr>
        <w:t>).</w:t>
      </w:r>
    </w:p>
    <w:p w:rsidR="00BE752B" w:rsidRDefault="00BE752B" w:rsidP="00BE752B">
      <w:pPr>
        <w:tabs>
          <w:tab w:val="left" w:pos="709"/>
        </w:tabs>
        <w:ind w:right="-1"/>
        <w:jc w:val="both"/>
      </w:pPr>
    </w:p>
    <w:p w:rsidR="00BE752B" w:rsidRDefault="00BE752B" w:rsidP="00BE752B">
      <w:pPr>
        <w:tabs>
          <w:tab w:val="left" w:pos="709"/>
        </w:tabs>
        <w:ind w:right="-1"/>
        <w:jc w:val="both"/>
      </w:pPr>
      <w:r>
        <w:tab/>
      </w:r>
      <w:r w:rsidRPr="00560F28">
        <w:rPr>
          <w:b/>
        </w:rPr>
        <w:t>Крім того, звертаємо Вашу увагу на своєчасне подання:</w:t>
      </w:r>
      <w:r>
        <w:tab/>
      </w:r>
      <w:r>
        <w:tab/>
      </w:r>
      <w:r>
        <w:tab/>
        <w:t xml:space="preserve">1.  Повідомлення про виникнення або загрозу виникнення надзвичайної ситуації та ліквідації її наслідків - </w:t>
      </w:r>
      <w:r w:rsidRPr="00F466D6">
        <w:rPr>
          <w:b/>
        </w:rPr>
        <w:t>ФОРМА</w:t>
      </w:r>
      <w:r>
        <w:rPr>
          <w:b/>
        </w:rPr>
        <w:t xml:space="preserve"> -</w:t>
      </w:r>
      <w:r w:rsidRPr="00F466D6">
        <w:rPr>
          <w:b/>
        </w:rPr>
        <w:t xml:space="preserve"> 2/НС-1</w:t>
      </w:r>
      <w:r>
        <w:t>.</w:t>
      </w:r>
    </w:p>
    <w:p w:rsidR="00BE752B" w:rsidRPr="003D6659" w:rsidRDefault="00BE752B" w:rsidP="00BE752B">
      <w:pPr>
        <w:tabs>
          <w:tab w:val="left" w:pos="709"/>
        </w:tabs>
        <w:ind w:right="-1"/>
        <w:jc w:val="both"/>
        <w:rPr>
          <w:b/>
        </w:rPr>
      </w:pPr>
      <w:r>
        <w:tab/>
        <w:t xml:space="preserve">2. Повідомлення про нещасний випадок - </w:t>
      </w:r>
      <w:r w:rsidRPr="00F466D6">
        <w:rPr>
          <w:b/>
        </w:rPr>
        <w:t>ФОРМА</w:t>
      </w:r>
      <w:r>
        <w:rPr>
          <w:b/>
        </w:rPr>
        <w:t xml:space="preserve"> -</w:t>
      </w:r>
      <w:r w:rsidRPr="00F466D6">
        <w:rPr>
          <w:b/>
        </w:rPr>
        <w:t xml:space="preserve"> 6/ОП/9/П-1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Повідомлення за </w:t>
      </w:r>
      <w:r w:rsidRPr="00F466D6">
        <w:rPr>
          <w:b/>
        </w:rPr>
        <w:t>ФОР</w:t>
      </w:r>
      <w:r>
        <w:rPr>
          <w:b/>
        </w:rPr>
        <w:t>МОЮ -</w:t>
      </w:r>
      <w:r w:rsidRPr="00F466D6">
        <w:rPr>
          <w:b/>
        </w:rPr>
        <w:t xml:space="preserve"> 2/НС-1</w:t>
      </w:r>
      <w:r>
        <w:t xml:space="preserve"> та  </w:t>
      </w:r>
      <w:r>
        <w:rPr>
          <w:b/>
        </w:rPr>
        <w:t>ФОРМОЮ -</w:t>
      </w:r>
      <w:r w:rsidRPr="00F466D6">
        <w:rPr>
          <w:b/>
        </w:rPr>
        <w:t xml:space="preserve"> 6/ОП/9/П-1</w:t>
      </w:r>
      <w:r>
        <w:t xml:space="preserve"> подаються керівникам органів управління освітою за підпорядкуванням:</w:t>
      </w:r>
      <w:r>
        <w:tab/>
      </w:r>
      <w:r>
        <w:tab/>
      </w:r>
      <w:r w:rsidRPr="003D6659">
        <w:rPr>
          <w:b/>
        </w:rPr>
        <w:t>- усно - протягом 5 хвилин з м</w:t>
      </w:r>
      <w:r>
        <w:rPr>
          <w:b/>
        </w:rPr>
        <w:t>оменту надходження інформації за телефонами (0372) 55-18-16 та 55-08-10;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lastRenderedPageBreak/>
        <w:tab/>
      </w:r>
      <w:r w:rsidRPr="003D6659">
        <w:rPr>
          <w:b/>
        </w:rPr>
        <w:t>- письмово - протягом 1 години з моменту надходження інформації за допомогою технічних засобів (факс</w:t>
      </w:r>
      <w:r>
        <w:rPr>
          <w:b/>
        </w:rPr>
        <w:t xml:space="preserve"> 55-29-66 та 52-62-27,  </w:t>
      </w:r>
      <w:r w:rsidRPr="003D6659">
        <w:rPr>
          <w:b/>
        </w:rPr>
        <w:t>електронна пошта</w:t>
      </w:r>
      <w:r>
        <w:rPr>
          <w:b/>
        </w:rPr>
        <w:t xml:space="preserve"> - </w:t>
      </w:r>
      <w:hyperlink r:id="rId8" w:history="1">
        <w:r w:rsidRPr="00292A46">
          <w:rPr>
            <w:rStyle w:val="a3"/>
            <w:b/>
          </w:rPr>
          <w:t>analitykcv@ukr.net</w:t>
        </w:r>
      </w:hyperlink>
      <w:r>
        <w:rPr>
          <w:b/>
        </w:rPr>
        <w:t xml:space="preserve"> </w:t>
      </w:r>
      <w:r w:rsidRPr="003D6659">
        <w:rPr>
          <w:b/>
        </w:rPr>
        <w:t>).</w:t>
      </w:r>
    </w:p>
    <w:p w:rsidR="00BE752B" w:rsidRDefault="00BE752B" w:rsidP="00BE752B">
      <w:pPr>
        <w:ind w:right="-1" w:firstLine="708"/>
        <w:jc w:val="both"/>
        <w:rPr>
          <w:b/>
        </w:rPr>
      </w:pPr>
      <w:r>
        <w:t xml:space="preserve">Звіти (додатки 1; 2)  надавати до КУ «Навчально-методичний центр якості освіти та координації господарської діяльності навчальних закладів області» на електронну адресу </w:t>
      </w:r>
      <w:hyperlink r:id="rId9" w:history="1">
        <w:r>
          <w:rPr>
            <w:rStyle w:val="a3"/>
            <w:b/>
          </w:rPr>
          <w:t>stepan1215@ukr.net</w:t>
        </w:r>
      </w:hyperlink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з позначкою «Звіти про травматизм» </w:t>
      </w:r>
      <w:r w:rsidR="00F24BA1">
        <w:t>(за</w:t>
      </w:r>
      <w:r w:rsidR="00F24BA1" w:rsidRPr="00F24BA1">
        <w:t xml:space="preserve"> відсутності показників – за телефоном 050</w:t>
      </w:r>
      <w:r w:rsidR="00F24BA1">
        <w:t>-</w:t>
      </w:r>
      <w:r w:rsidR="00F24BA1" w:rsidRPr="00F24BA1">
        <w:t>374</w:t>
      </w:r>
      <w:r w:rsidR="00F24BA1">
        <w:t>-</w:t>
      </w:r>
      <w:r w:rsidR="00F24BA1" w:rsidRPr="00F24BA1">
        <w:t>06</w:t>
      </w:r>
      <w:r w:rsidR="00F24BA1">
        <w:t>-</w:t>
      </w:r>
      <w:r w:rsidR="00F24BA1" w:rsidRPr="00F24BA1">
        <w:t>37</w:t>
      </w:r>
      <w:r w:rsidR="00C14022">
        <w:t xml:space="preserve"> (</w:t>
      </w:r>
      <w:proofErr w:type="spellStart"/>
      <w:r w:rsidR="00C14022">
        <w:rPr>
          <w:lang w:val="en-US"/>
        </w:rPr>
        <w:t>viber</w:t>
      </w:r>
      <w:proofErr w:type="spellEnd"/>
      <w:r w:rsidR="00C14022" w:rsidRPr="001E6351">
        <w:rPr>
          <w:lang w:val="ru-RU"/>
        </w:rPr>
        <w:t>)</w:t>
      </w:r>
      <w:r w:rsidR="00F24BA1">
        <w:t xml:space="preserve">, </w:t>
      </w:r>
      <w:proofErr w:type="spellStart"/>
      <w:r w:rsidR="00F24BA1">
        <w:t>Щербанович</w:t>
      </w:r>
      <w:proofErr w:type="spellEnd"/>
      <w:r w:rsidR="00F24BA1">
        <w:t xml:space="preserve"> С.М.</w:t>
      </w:r>
      <w:r w:rsidR="00F24BA1" w:rsidRPr="00F24BA1">
        <w:t>).</w:t>
      </w:r>
    </w:p>
    <w:p w:rsidR="00F24BA1" w:rsidRDefault="00F24BA1" w:rsidP="00BE752B">
      <w:pPr>
        <w:ind w:right="-1" w:firstLine="708"/>
        <w:jc w:val="both"/>
        <w:rPr>
          <w:b/>
        </w:rPr>
      </w:pPr>
    </w:p>
    <w:p w:rsidR="00BE752B" w:rsidRDefault="00BE752B" w:rsidP="00BE752B">
      <w:pPr>
        <w:ind w:firstLine="708"/>
        <w:jc w:val="both"/>
      </w:pPr>
      <w:r>
        <w:t xml:space="preserve">Додатки:     </w:t>
      </w:r>
    </w:p>
    <w:p w:rsidR="00BE752B" w:rsidRDefault="00F24BA1" w:rsidP="00BE752B">
      <w:pPr>
        <w:ind w:firstLine="708"/>
        <w:jc w:val="both"/>
      </w:pPr>
      <w:r>
        <w:t>Додаток 1</w:t>
      </w:r>
      <w:r w:rsidR="00BE752B">
        <w:t xml:space="preserve">. Звіт про пожежі, що сталися в </w:t>
      </w:r>
      <w:r>
        <w:t>І півріччі 2019</w:t>
      </w:r>
      <w:r w:rsidR="00BE752B">
        <w:t xml:space="preserve"> року, та наслідки від них </w:t>
      </w:r>
      <w:r w:rsidR="00BE752B" w:rsidRPr="005D7604">
        <w:rPr>
          <w:b/>
        </w:rPr>
        <w:t>ФОРМА 6/ОП/ПБ</w:t>
      </w:r>
      <w:r w:rsidR="00BE752B">
        <w:rPr>
          <w:b/>
        </w:rPr>
        <w:t xml:space="preserve"> </w:t>
      </w:r>
      <w:r w:rsidR="00E60D2D">
        <w:t xml:space="preserve">- на 1 </w:t>
      </w:r>
      <w:proofErr w:type="spellStart"/>
      <w:r w:rsidR="00E60D2D">
        <w:t>арк</w:t>
      </w:r>
      <w:proofErr w:type="spellEnd"/>
      <w:r w:rsidR="00E60D2D">
        <w:t>.</w:t>
      </w:r>
      <w:r w:rsidR="00E60D2D">
        <w:tab/>
      </w:r>
      <w:r w:rsidR="00E60D2D">
        <w:tab/>
      </w:r>
      <w:r w:rsidR="00E60D2D">
        <w:tab/>
      </w:r>
      <w:r w:rsidR="00E60D2D">
        <w:tab/>
      </w:r>
      <w:r w:rsidR="00E60D2D">
        <w:tab/>
      </w:r>
      <w:r w:rsidR="00E60D2D">
        <w:tab/>
      </w:r>
      <w:r w:rsidR="00E60D2D">
        <w:tab/>
      </w:r>
      <w:r w:rsidR="00E60D2D">
        <w:tab/>
        <w:t xml:space="preserve">Додаток </w:t>
      </w:r>
      <w:r>
        <w:t>2</w:t>
      </w:r>
      <w:r w:rsidR="00BE752B">
        <w:t>. Звіт про дорожньо-транспортні пригоди, що сталися в І півріччі 20</w:t>
      </w:r>
      <w:r>
        <w:t>19</w:t>
      </w:r>
      <w:r w:rsidR="00BE752B">
        <w:t xml:space="preserve"> року, та наслідки від них </w:t>
      </w:r>
      <w:r w:rsidR="00BE752B" w:rsidRPr="005D7604">
        <w:rPr>
          <w:b/>
        </w:rPr>
        <w:t>ФОРМА 6/ОП/ДТП</w:t>
      </w:r>
      <w:r w:rsidR="00BE752B">
        <w:t xml:space="preserve"> - на 1 </w:t>
      </w:r>
      <w:proofErr w:type="spellStart"/>
      <w:r w:rsidR="00BE752B">
        <w:t>арк</w:t>
      </w:r>
      <w:proofErr w:type="spellEnd"/>
      <w:r w:rsidR="00BE752B">
        <w:t>.</w:t>
      </w:r>
    </w:p>
    <w:p w:rsidR="00BE752B" w:rsidRDefault="00BE752B" w:rsidP="00BE752B">
      <w:pPr>
        <w:tabs>
          <w:tab w:val="left" w:pos="4253"/>
        </w:tabs>
        <w:rPr>
          <w:b/>
        </w:rPr>
      </w:pPr>
    </w:p>
    <w:p w:rsidR="00BE752B" w:rsidRDefault="00BE752B" w:rsidP="00BE752B">
      <w:pPr>
        <w:tabs>
          <w:tab w:val="left" w:pos="4253"/>
        </w:tabs>
        <w:rPr>
          <w:b/>
        </w:rPr>
      </w:pPr>
    </w:p>
    <w:p w:rsidR="00BE752B" w:rsidRDefault="00BE752B" w:rsidP="00BE752B">
      <w:pPr>
        <w:tabs>
          <w:tab w:val="left" w:pos="4253"/>
        </w:tabs>
        <w:rPr>
          <w:b/>
        </w:rPr>
      </w:pPr>
    </w:p>
    <w:p w:rsidR="00BE752B" w:rsidRPr="005A3176" w:rsidRDefault="002560A0" w:rsidP="00BE752B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Директор Департаменту                                                           О.ПАЛІЙЧУК</w:t>
      </w:r>
    </w:p>
    <w:p w:rsidR="00BE752B" w:rsidRDefault="00BE752B" w:rsidP="00BE752B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BE752B" w:rsidRDefault="00BE752B" w:rsidP="00BE752B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BE752B" w:rsidRPr="005A3176" w:rsidRDefault="00BE752B" w:rsidP="00BE752B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ПРІНЬКО</w:t>
      </w:r>
      <w:r w:rsidRPr="005A3176">
        <w:rPr>
          <w:rStyle w:val="FontStyle25"/>
        </w:rPr>
        <w:t xml:space="preserve"> С.І.</w:t>
      </w:r>
    </w:p>
    <w:p w:rsidR="00BE752B" w:rsidRPr="005A3176" w:rsidRDefault="00BE752B" w:rsidP="00BE752B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ЩЕРБАНОВИЧ</w:t>
      </w:r>
      <w:r w:rsidRPr="005A3176">
        <w:rPr>
          <w:rStyle w:val="FontStyle25"/>
        </w:rPr>
        <w:t xml:space="preserve"> С.М. 52-62-27</w:t>
      </w:r>
    </w:p>
    <w:p w:rsidR="00BE752B" w:rsidRDefault="002560A0" w:rsidP="00BE752B">
      <w:pPr>
        <w:rPr>
          <w:sz w:val="24"/>
          <w:szCs w:val="24"/>
        </w:rPr>
      </w:pPr>
      <w:hyperlink r:id="rId10" w:history="1">
        <w:r w:rsidR="00F24BA1" w:rsidRPr="002236F1">
          <w:rPr>
            <w:rStyle w:val="a3"/>
            <w:sz w:val="24"/>
            <w:szCs w:val="24"/>
          </w:rPr>
          <w:t>http://centr.cv.ua/?cat=3</w:t>
        </w:r>
      </w:hyperlink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</w:pPr>
    </w:p>
    <w:p w:rsidR="00F24BA1" w:rsidRDefault="00F24BA1" w:rsidP="00BE752B">
      <w:pPr>
        <w:rPr>
          <w:sz w:val="24"/>
          <w:szCs w:val="24"/>
        </w:rPr>
        <w:sectPr w:rsidR="00F24BA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24BA1" w:rsidRPr="008576F0" w:rsidRDefault="00F24BA1" w:rsidP="00F24BA1">
      <w:pPr>
        <w:ind w:left="10490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№ 1</w:t>
      </w:r>
      <w:r w:rsidRPr="008576F0">
        <w:rPr>
          <w:sz w:val="24"/>
          <w:szCs w:val="24"/>
        </w:rPr>
        <w:t xml:space="preserve"> </w:t>
      </w:r>
    </w:p>
    <w:p w:rsidR="00F24BA1" w:rsidRDefault="00F24BA1" w:rsidP="00F24BA1">
      <w:pPr>
        <w:ind w:left="10490"/>
        <w:rPr>
          <w:sz w:val="24"/>
          <w:szCs w:val="24"/>
        </w:rPr>
      </w:pPr>
      <w:r>
        <w:rPr>
          <w:sz w:val="24"/>
          <w:szCs w:val="24"/>
        </w:rPr>
        <w:t>д</w:t>
      </w:r>
      <w:r w:rsidRPr="008576F0">
        <w:rPr>
          <w:sz w:val="24"/>
          <w:szCs w:val="24"/>
        </w:rPr>
        <w:t xml:space="preserve">о листа Центру якості освіти          </w:t>
      </w:r>
    </w:p>
    <w:p w:rsidR="00F24BA1" w:rsidRPr="008576F0" w:rsidRDefault="00C14022" w:rsidP="00F24BA1">
      <w:pPr>
        <w:ind w:left="10490"/>
        <w:rPr>
          <w:sz w:val="24"/>
          <w:szCs w:val="24"/>
        </w:rPr>
      </w:pPr>
      <w:r>
        <w:t>06.06.2019  № 01-31/1532</w:t>
      </w:r>
    </w:p>
    <w:p w:rsidR="00F24BA1" w:rsidRPr="00D159A5" w:rsidRDefault="00F24BA1" w:rsidP="00F24BA1">
      <w:pPr>
        <w:jc w:val="center"/>
        <w:rPr>
          <w:vertAlign w:val="superscript"/>
          <w:lang w:val="en-US"/>
        </w:rPr>
      </w:pPr>
      <w:r w:rsidRPr="008D56D0">
        <w:rPr>
          <w:b/>
          <w:bCs/>
        </w:rPr>
        <w:t>ЗВІТ</w:t>
      </w:r>
      <w:r w:rsidR="00BE7EFC" w:rsidRPr="00BE7EFC">
        <w:rPr>
          <w:b/>
          <w:bCs/>
          <w:vertAlign w:val="superscript"/>
        </w:rPr>
        <w:t>1</w:t>
      </w:r>
    </w:p>
    <w:p w:rsidR="00F24BA1" w:rsidRPr="008D56D0" w:rsidRDefault="00F24BA1" w:rsidP="00F24BA1">
      <w:pPr>
        <w:jc w:val="center"/>
        <w:rPr>
          <w:b/>
        </w:rPr>
      </w:pPr>
      <w:r w:rsidRPr="008D56D0">
        <w:rPr>
          <w:b/>
        </w:rPr>
        <w:t>про пожежі, що сталися в І півріччі 2018 року, та наслідки від них                  ФОРМА 6/ОП/ПБ</w:t>
      </w:r>
    </w:p>
    <w:p w:rsidR="00F24BA1" w:rsidRPr="00F13657" w:rsidRDefault="00F24BA1" w:rsidP="00F24BA1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</w:t>
      </w:r>
      <w:r>
        <w:rPr>
          <w:b/>
          <w:sz w:val="24"/>
          <w:szCs w:val="24"/>
          <w:u w:val="single"/>
        </w:rPr>
        <w:t xml:space="preserve">                  </w:t>
      </w:r>
    </w:p>
    <w:p w:rsidR="00F24BA1" w:rsidRPr="00F13657" w:rsidRDefault="00F24BA1" w:rsidP="00F24BA1">
      <w:pPr>
        <w:pStyle w:val="4"/>
        <w:keepNext w:val="0"/>
        <w:rPr>
          <w:i/>
          <w:szCs w:val="24"/>
        </w:rPr>
      </w:pPr>
      <w:r w:rsidRPr="00F13657">
        <w:rPr>
          <w:i/>
          <w:szCs w:val="24"/>
        </w:rPr>
        <w:t>(найменування адміністративно-територіальної одиниці, органу виконавчої влади, суб’єкта господарювання тощо)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558"/>
        <w:gridCol w:w="494"/>
        <w:gridCol w:w="416"/>
        <w:gridCol w:w="708"/>
        <w:gridCol w:w="861"/>
        <w:gridCol w:w="558"/>
        <w:gridCol w:w="693"/>
        <w:gridCol w:w="440"/>
        <w:gridCol w:w="858"/>
        <w:gridCol w:w="418"/>
        <w:gridCol w:w="708"/>
        <w:gridCol w:w="567"/>
        <w:gridCol w:w="567"/>
        <w:gridCol w:w="993"/>
        <w:gridCol w:w="708"/>
        <w:gridCol w:w="993"/>
        <w:gridCol w:w="425"/>
        <w:gridCol w:w="1141"/>
        <w:gridCol w:w="712"/>
      </w:tblGrid>
      <w:tr w:rsidR="00F24BA1" w:rsidRPr="00F13657" w:rsidTr="00F24BA1">
        <w:trPr>
          <w:trHeight w:val="509"/>
        </w:trPr>
        <w:tc>
          <w:tcPr>
            <w:tcW w:w="355" w:type="dxa"/>
            <w:vMerge w:val="restart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 xml:space="preserve">№ </w:t>
            </w:r>
            <w:proofErr w:type="spellStart"/>
            <w:r w:rsidRPr="00F13657">
              <w:rPr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району, громади</w:t>
            </w:r>
            <w:r w:rsidRPr="00F13657">
              <w:rPr>
                <w:sz w:val="24"/>
                <w:szCs w:val="24"/>
              </w:rPr>
              <w:t>, закладу освіти, підприємства, установи та організації у сфері управління МОН, де сталося пожежа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F24BA1" w:rsidRPr="00F13657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Кількість пожеж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 xml:space="preserve">Збитки, </w:t>
            </w:r>
          </w:p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тис. грн.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 xml:space="preserve">Загинуло осіб, </w:t>
            </w:r>
            <w:proofErr w:type="spellStart"/>
            <w:r w:rsidRPr="00F13657">
              <w:rPr>
                <w:sz w:val="24"/>
                <w:szCs w:val="24"/>
              </w:rPr>
              <w:t>чол</w:t>
            </w:r>
            <w:proofErr w:type="spellEnd"/>
            <w:r w:rsidRPr="00F13657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 xml:space="preserve">Травмовано осіб, </w:t>
            </w:r>
            <w:proofErr w:type="spellStart"/>
            <w:r w:rsidRPr="00F13657">
              <w:rPr>
                <w:sz w:val="24"/>
                <w:szCs w:val="24"/>
              </w:rPr>
              <w:t>чол</w:t>
            </w:r>
            <w:proofErr w:type="spellEnd"/>
            <w:r w:rsidRPr="00F13657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Знищено (пошкоджено)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Об’єкти пожеж, од</w:t>
            </w:r>
          </w:p>
        </w:tc>
        <w:tc>
          <w:tcPr>
            <w:tcW w:w="3979" w:type="dxa"/>
            <w:gridSpan w:val="5"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Причини виникнення пожеж, од.</w:t>
            </w:r>
          </w:p>
        </w:tc>
      </w:tr>
      <w:tr w:rsidR="00F24BA1" w:rsidRPr="00F13657" w:rsidTr="00F24BA1">
        <w:trPr>
          <w:cantSplit/>
          <w:trHeight w:val="1821"/>
        </w:trPr>
        <w:tc>
          <w:tcPr>
            <w:tcW w:w="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Всього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Сума прямих збитків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Сума всіх побічних збитків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Всього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у т. ч. дітей віком до 14 років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Всього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у т. ч. дітей віком до 14 років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Будівель, од.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Транспорту, 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Лісових масивів, га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Навчальні приміщення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Службові (допоміжні)  приміщення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Несправність устаткування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Порушення правил експлуатації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Підпали</w:t>
            </w:r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Необережне поводження з вогнем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F24BA1" w:rsidRPr="00F24BA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4BA1">
              <w:rPr>
                <w:sz w:val="24"/>
                <w:szCs w:val="24"/>
              </w:rPr>
              <w:t>Невстановлені причини</w:t>
            </w:r>
          </w:p>
        </w:tc>
      </w:tr>
      <w:tr w:rsidR="00F24BA1" w:rsidRPr="00F13657" w:rsidTr="00F24BA1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10</w:t>
            </w:r>
          </w:p>
        </w:tc>
        <w:tc>
          <w:tcPr>
            <w:tcW w:w="41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18</w:t>
            </w:r>
          </w:p>
        </w:tc>
        <w:tc>
          <w:tcPr>
            <w:tcW w:w="114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>20</w:t>
            </w:r>
          </w:p>
        </w:tc>
      </w:tr>
      <w:tr w:rsidR="00F24BA1" w:rsidRPr="00F13657" w:rsidTr="00F24BA1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F1365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ind w:right="-97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 xml:space="preserve">Жмеринський район, у </w:t>
            </w:r>
            <w:proofErr w:type="spellStart"/>
            <w:r w:rsidRPr="00F13657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F13657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494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F1365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24BA1" w:rsidRPr="00F13657" w:rsidTr="00F24BA1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F13657" w:rsidRDefault="00F24BA1" w:rsidP="002560A0">
            <w:pPr>
              <w:ind w:right="-97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Загальноосвітня школа №00, м. Жмеринка</w:t>
            </w:r>
          </w:p>
        </w:tc>
        <w:tc>
          <w:tcPr>
            <w:tcW w:w="494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F24BA1" w:rsidRPr="00F13657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F13657">
              <w:rPr>
                <w:i/>
                <w:sz w:val="24"/>
                <w:szCs w:val="24"/>
              </w:rPr>
              <w:t>0</w:t>
            </w:r>
          </w:p>
        </w:tc>
      </w:tr>
    </w:tbl>
    <w:p w:rsidR="00F24BA1" w:rsidRDefault="00F24BA1" w:rsidP="00F24BA1">
      <w:pPr>
        <w:tabs>
          <w:tab w:val="left" w:pos="14570"/>
        </w:tabs>
        <w:ind w:right="-31"/>
        <w:jc w:val="center"/>
        <w:rPr>
          <w:sz w:val="24"/>
          <w:szCs w:val="24"/>
        </w:rPr>
      </w:pPr>
    </w:p>
    <w:p w:rsidR="00F24BA1" w:rsidRPr="00F13657" w:rsidRDefault="00F24BA1" w:rsidP="00F24BA1">
      <w:pPr>
        <w:tabs>
          <w:tab w:val="left" w:pos="14570"/>
        </w:tabs>
        <w:ind w:right="-31"/>
        <w:jc w:val="center"/>
        <w:rPr>
          <w:iCs/>
          <w:sz w:val="24"/>
          <w:szCs w:val="24"/>
          <w:vertAlign w:val="superscript"/>
        </w:rPr>
      </w:pPr>
      <w:r w:rsidRPr="00F13657">
        <w:rPr>
          <w:sz w:val="24"/>
          <w:szCs w:val="24"/>
        </w:rPr>
        <w:t>____________________________________________________________________________"___" ______________ 20__ р.</w:t>
      </w:r>
      <w:r w:rsidRPr="00F13657">
        <w:rPr>
          <w:iCs/>
          <w:sz w:val="24"/>
          <w:szCs w:val="24"/>
        </w:rPr>
        <w:t xml:space="preserve"> </w:t>
      </w:r>
    </w:p>
    <w:p w:rsidR="00F24BA1" w:rsidRPr="00F13657" w:rsidRDefault="00F24BA1" w:rsidP="00F24BA1">
      <w:pPr>
        <w:rPr>
          <w:sz w:val="24"/>
          <w:szCs w:val="24"/>
        </w:rPr>
      </w:pPr>
    </w:p>
    <w:tbl>
      <w:tblPr>
        <w:tblW w:w="15146" w:type="dxa"/>
        <w:tblInd w:w="-12" w:type="dxa"/>
        <w:tblLook w:val="01E0" w:firstRow="1" w:lastRow="1" w:firstColumn="1" w:lastColumn="1" w:noHBand="0" w:noVBand="0"/>
      </w:tblPr>
      <w:tblGrid>
        <w:gridCol w:w="1382"/>
        <w:gridCol w:w="396"/>
        <w:gridCol w:w="13368"/>
      </w:tblGrid>
      <w:tr w:rsidR="00F24BA1" w:rsidRPr="00F13657" w:rsidTr="002560A0">
        <w:tc>
          <w:tcPr>
            <w:tcW w:w="1382" w:type="dxa"/>
            <w:shd w:val="clear" w:color="auto" w:fill="auto"/>
          </w:tcPr>
          <w:p w:rsidR="00F24BA1" w:rsidRPr="00F13657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  <w:r w:rsidRPr="00F13657">
              <w:rPr>
                <w:b/>
                <w:bCs/>
                <w:sz w:val="24"/>
                <w:szCs w:val="24"/>
              </w:rPr>
              <w:t>Примітки:</w:t>
            </w:r>
          </w:p>
        </w:tc>
        <w:tc>
          <w:tcPr>
            <w:tcW w:w="366" w:type="dxa"/>
            <w:shd w:val="clear" w:color="auto" w:fill="auto"/>
          </w:tcPr>
          <w:p w:rsidR="00F24BA1" w:rsidRPr="00C14022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  <w:r w:rsidRPr="00C140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98" w:type="dxa"/>
            <w:shd w:val="clear" w:color="auto" w:fill="auto"/>
          </w:tcPr>
          <w:p w:rsidR="00F24BA1" w:rsidRPr="00C14022" w:rsidRDefault="00F24BA1" w:rsidP="002560A0">
            <w:pPr>
              <w:ind w:left="-80" w:right="-102"/>
              <w:jc w:val="both"/>
              <w:rPr>
                <w:b/>
                <w:bCs/>
                <w:sz w:val="24"/>
                <w:szCs w:val="24"/>
              </w:rPr>
            </w:pPr>
            <w:r w:rsidRPr="00C14022">
              <w:rPr>
                <w:b/>
                <w:sz w:val="24"/>
                <w:szCs w:val="24"/>
              </w:rPr>
              <w:t>Показники таблиці наведено, як приклад.</w:t>
            </w:r>
          </w:p>
        </w:tc>
      </w:tr>
      <w:tr w:rsidR="00F24BA1" w:rsidRPr="00F13657" w:rsidTr="002560A0">
        <w:tc>
          <w:tcPr>
            <w:tcW w:w="1382" w:type="dxa"/>
            <w:shd w:val="clear" w:color="auto" w:fill="auto"/>
          </w:tcPr>
          <w:p w:rsidR="00F24BA1" w:rsidRPr="00F13657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F24BA1" w:rsidRPr="00F13657" w:rsidRDefault="00F24BA1" w:rsidP="002560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98" w:type="dxa"/>
            <w:shd w:val="clear" w:color="auto" w:fill="auto"/>
          </w:tcPr>
          <w:p w:rsidR="00F24BA1" w:rsidRPr="00F13657" w:rsidRDefault="00F24BA1" w:rsidP="002560A0">
            <w:pPr>
              <w:ind w:left="-80" w:right="-102"/>
              <w:jc w:val="both"/>
              <w:rPr>
                <w:sz w:val="24"/>
                <w:szCs w:val="24"/>
              </w:rPr>
            </w:pPr>
          </w:p>
        </w:tc>
      </w:tr>
    </w:tbl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rPr>
          <w:sz w:val="24"/>
          <w:szCs w:val="24"/>
        </w:rPr>
      </w:pPr>
    </w:p>
    <w:p w:rsidR="00F24BA1" w:rsidRDefault="00F24BA1" w:rsidP="00F24BA1">
      <w:pPr>
        <w:ind w:left="10490"/>
        <w:rPr>
          <w:sz w:val="24"/>
          <w:szCs w:val="24"/>
        </w:rPr>
      </w:pPr>
    </w:p>
    <w:p w:rsidR="00F24BA1" w:rsidRPr="008576F0" w:rsidRDefault="00F24BA1" w:rsidP="00F24BA1">
      <w:pPr>
        <w:ind w:left="10490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№ 2</w:t>
      </w:r>
      <w:r w:rsidRPr="008576F0">
        <w:rPr>
          <w:sz w:val="24"/>
          <w:szCs w:val="24"/>
        </w:rPr>
        <w:t xml:space="preserve"> </w:t>
      </w:r>
    </w:p>
    <w:p w:rsidR="00F24BA1" w:rsidRDefault="00F24BA1" w:rsidP="00F24BA1">
      <w:pPr>
        <w:ind w:left="10490"/>
        <w:rPr>
          <w:sz w:val="24"/>
          <w:szCs w:val="24"/>
        </w:rPr>
      </w:pPr>
      <w:r>
        <w:rPr>
          <w:sz w:val="24"/>
          <w:szCs w:val="24"/>
        </w:rPr>
        <w:t>д</w:t>
      </w:r>
      <w:r w:rsidRPr="008576F0">
        <w:rPr>
          <w:sz w:val="24"/>
          <w:szCs w:val="24"/>
        </w:rPr>
        <w:t xml:space="preserve">о листа Центру якості освіти          </w:t>
      </w:r>
    </w:p>
    <w:p w:rsidR="00F24BA1" w:rsidRPr="008576F0" w:rsidRDefault="00C14022" w:rsidP="00F24BA1">
      <w:pPr>
        <w:ind w:left="10490"/>
        <w:rPr>
          <w:sz w:val="24"/>
          <w:szCs w:val="24"/>
        </w:rPr>
      </w:pPr>
      <w:r>
        <w:rPr>
          <w:lang w:val="en-US"/>
        </w:rPr>
        <w:t xml:space="preserve"> </w:t>
      </w:r>
      <w:r w:rsidRPr="001E6351">
        <w:rPr>
          <w:lang w:val="ru-RU"/>
        </w:rPr>
        <w:t xml:space="preserve">06.06.2019 </w:t>
      </w:r>
      <w:r>
        <w:t>№ 01-31/1532</w:t>
      </w:r>
    </w:p>
    <w:p w:rsidR="00F24BA1" w:rsidRPr="00BE7EFC" w:rsidRDefault="00F24BA1" w:rsidP="00F24BA1">
      <w:pPr>
        <w:jc w:val="center"/>
        <w:rPr>
          <w:vertAlign w:val="superscript"/>
        </w:rPr>
      </w:pPr>
      <w:r w:rsidRPr="008D56D0">
        <w:rPr>
          <w:b/>
          <w:bCs/>
        </w:rPr>
        <w:t>ЗВІТ</w:t>
      </w:r>
      <w:r w:rsidR="00BE7EFC">
        <w:rPr>
          <w:b/>
          <w:bCs/>
          <w:vertAlign w:val="superscript"/>
        </w:rPr>
        <w:t>1</w:t>
      </w:r>
    </w:p>
    <w:p w:rsidR="00F24BA1" w:rsidRDefault="00F24BA1" w:rsidP="00F24BA1">
      <w:pPr>
        <w:jc w:val="center"/>
        <w:rPr>
          <w:b/>
        </w:rPr>
      </w:pPr>
      <w:r w:rsidRPr="008D56D0">
        <w:rPr>
          <w:b/>
        </w:rPr>
        <w:t>про дорожньо-транспортні пригоди, що сталися в І</w:t>
      </w:r>
      <w:r>
        <w:rPr>
          <w:b/>
        </w:rPr>
        <w:t xml:space="preserve">  півріччі 2019</w:t>
      </w:r>
      <w:r w:rsidRPr="008D56D0">
        <w:rPr>
          <w:b/>
        </w:rPr>
        <w:t xml:space="preserve"> року, та наслідки від них        </w:t>
      </w:r>
    </w:p>
    <w:p w:rsidR="00F24BA1" w:rsidRPr="008D56D0" w:rsidRDefault="00F24BA1" w:rsidP="00F24BA1">
      <w:pPr>
        <w:jc w:val="center"/>
        <w:rPr>
          <w:highlight w:val="yellow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8D56D0">
        <w:rPr>
          <w:b/>
        </w:rPr>
        <w:t xml:space="preserve">      Форма    6/ОП/ДТП</w:t>
      </w:r>
    </w:p>
    <w:p w:rsidR="00F24BA1" w:rsidRPr="008D56D0" w:rsidRDefault="00F24BA1" w:rsidP="00F24BA1">
      <w:pPr>
        <w:jc w:val="center"/>
        <w:rPr>
          <w:b/>
        </w:rPr>
      </w:pPr>
      <w:r w:rsidRPr="008D56D0">
        <w:rPr>
          <w:b/>
        </w:rPr>
        <w:t>_________________________________________________________________________________________________</w:t>
      </w:r>
    </w:p>
    <w:p w:rsidR="00F24BA1" w:rsidRPr="00213651" w:rsidRDefault="00F24BA1" w:rsidP="00F24BA1">
      <w:pPr>
        <w:pStyle w:val="4"/>
        <w:keepNext w:val="0"/>
        <w:rPr>
          <w:i/>
          <w:szCs w:val="24"/>
        </w:rPr>
      </w:pPr>
      <w:r w:rsidRPr="00213651">
        <w:rPr>
          <w:i/>
          <w:szCs w:val="24"/>
        </w:rPr>
        <w:t>(найменування адміністративно-територіальної одиниці, органу виконавчої влади, суб’єкта господарювання тощо)</w:t>
      </w: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57"/>
        <w:gridCol w:w="778"/>
        <w:gridCol w:w="521"/>
        <w:gridCol w:w="709"/>
        <w:gridCol w:w="850"/>
        <w:gridCol w:w="567"/>
        <w:gridCol w:w="1158"/>
        <w:gridCol w:w="656"/>
        <w:gridCol w:w="454"/>
        <w:gridCol w:w="1276"/>
        <w:gridCol w:w="837"/>
        <w:gridCol w:w="2482"/>
        <w:gridCol w:w="1185"/>
      </w:tblGrid>
      <w:tr w:rsidR="00F24BA1" w:rsidRPr="00213651" w:rsidTr="002560A0">
        <w:trPr>
          <w:trHeight w:val="169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№ з</w:t>
            </w:r>
            <w:r>
              <w:rPr>
                <w:sz w:val="24"/>
                <w:szCs w:val="24"/>
              </w:rPr>
              <w:t>/</w:t>
            </w:r>
            <w:r w:rsidRPr="00213651">
              <w:rPr>
                <w:sz w:val="24"/>
                <w:szCs w:val="24"/>
              </w:rPr>
              <w:t>п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району, громади</w:t>
            </w:r>
            <w:r w:rsidRPr="00213651">
              <w:rPr>
                <w:sz w:val="24"/>
                <w:szCs w:val="24"/>
              </w:rPr>
              <w:t>, закладу освіти, підприємства, установи та організації у сфері управління МОН, де сталося дорожньо-транспортна пригода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Кількість дорожньо-транспортних пригод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Збитки, тис. грн.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 xml:space="preserve">Загинуло осіб, </w:t>
            </w:r>
            <w:proofErr w:type="spellStart"/>
            <w:r w:rsidRPr="00213651">
              <w:rPr>
                <w:sz w:val="24"/>
                <w:szCs w:val="24"/>
              </w:rPr>
              <w:t>чол</w:t>
            </w:r>
            <w:proofErr w:type="spellEnd"/>
            <w:r w:rsidRPr="00213651">
              <w:rPr>
                <w:sz w:val="24"/>
                <w:szCs w:val="24"/>
              </w:rPr>
              <w:t>.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 xml:space="preserve">Травмовано осіб, </w:t>
            </w:r>
            <w:proofErr w:type="spellStart"/>
            <w:r w:rsidRPr="00213651">
              <w:rPr>
                <w:sz w:val="24"/>
                <w:szCs w:val="24"/>
              </w:rPr>
              <w:t>чол</w:t>
            </w:r>
            <w:proofErr w:type="spellEnd"/>
            <w:r w:rsidRPr="00213651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Дата дорожньо-транспортної пригоди,</w:t>
            </w:r>
          </w:p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вид транспорту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Примітка</w:t>
            </w:r>
          </w:p>
        </w:tc>
      </w:tr>
      <w:tr w:rsidR="00F24BA1" w:rsidRPr="00213651" w:rsidTr="002560A0">
        <w:trPr>
          <w:cantSplit/>
          <w:trHeight w:val="2859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Сума прямих збитків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Сума всіх побічних збитків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Всього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 xml:space="preserve">у т. ч. посадових осіб навчального закладу, підприємства, установи та організації 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у т. ч. дітей віком до 14 років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 xml:space="preserve">у т. ч. посадових осіб навчального закладу, підприємства, установи та організації 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3651">
              <w:rPr>
                <w:sz w:val="24"/>
                <w:szCs w:val="24"/>
              </w:rPr>
              <w:t>у т. ч. дітей віком до 14 років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24BA1" w:rsidRPr="00213651" w:rsidRDefault="00F24BA1" w:rsidP="0025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extDirection w:val="btLr"/>
            <w:vAlign w:val="center"/>
          </w:tcPr>
          <w:p w:rsidR="00F24BA1" w:rsidRPr="00213651" w:rsidRDefault="00F24BA1" w:rsidP="002560A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24BA1" w:rsidRPr="00213651" w:rsidTr="002560A0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4BA1" w:rsidRPr="00213651" w:rsidRDefault="00F24BA1" w:rsidP="002560A0">
            <w:pPr>
              <w:numPr>
                <w:ilvl w:val="0"/>
                <w:numId w:val="1"/>
              </w:numPr>
              <w:ind w:left="-142" w:firstLine="0"/>
              <w:jc w:val="center"/>
              <w:rPr>
                <w:sz w:val="24"/>
                <w:szCs w:val="24"/>
              </w:rPr>
            </w:pPr>
          </w:p>
        </w:tc>
      </w:tr>
      <w:tr w:rsidR="00F24BA1" w:rsidRPr="00213651" w:rsidTr="002560A0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ind w:right="-97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Ж</w:t>
            </w:r>
            <w:r>
              <w:rPr>
                <w:b/>
                <w:i/>
                <w:sz w:val="24"/>
                <w:szCs w:val="24"/>
              </w:rPr>
              <w:t>меринський р-</w:t>
            </w:r>
            <w:r w:rsidRPr="00213651">
              <w:rPr>
                <w:b/>
                <w:i/>
                <w:sz w:val="24"/>
                <w:szCs w:val="24"/>
              </w:rPr>
              <w:t xml:space="preserve">н, у </w:t>
            </w:r>
            <w:proofErr w:type="spellStart"/>
            <w:r w:rsidRPr="00213651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213651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778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  <w:r w:rsidRPr="0021365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82" w:type="dxa"/>
            <w:shd w:val="clear" w:color="auto" w:fill="auto"/>
          </w:tcPr>
          <w:p w:rsidR="00F24BA1" w:rsidRPr="00213651" w:rsidRDefault="00F24BA1" w:rsidP="002560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4BA1" w:rsidRPr="00213651" w:rsidTr="002560A0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BA1" w:rsidRPr="00213651" w:rsidRDefault="00F24BA1" w:rsidP="002560A0">
            <w:pPr>
              <w:ind w:right="-97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Загальноосвітня школа №00, м. Жмеринка</w:t>
            </w:r>
          </w:p>
        </w:tc>
        <w:tc>
          <w:tcPr>
            <w:tcW w:w="778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  <w:r w:rsidRPr="0021365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82" w:type="dxa"/>
            <w:shd w:val="clear" w:color="auto" w:fill="auto"/>
          </w:tcPr>
          <w:p w:rsidR="00F24BA1" w:rsidRPr="00213651" w:rsidRDefault="00F24BA1" w:rsidP="002560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12.02.2016,</w:t>
            </w:r>
            <w:r w:rsidRPr="00213651">
              <w:rPr>
                <w:i/>
                <w:sz w:val="24"/>
                <w:szCs w:val="24"/>
              </w:rPr>
              <w:t>службовий автомобіль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директ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  <w:r w:rsidRPr="0021365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F24BA1" w:rsidRPr="00213651" w:rsidRDefault="00F24BA1" w:rsidP="002560A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24BA1" w:rsidRPr="00213651" w:rsidRDefault="00F24BA1" w:rsidP="00F24BA1">
      <w:pPr>
        <w:jc w:val="center"/>
        <w:rPr>
          <w:sz w:val="24"/>
          <w:szCs w:val="24"/>
        </w:rPr>
      </w:pPr>
    </w:p>
    <w:p w:rsidR="00F24BA1" w:rsidRPr="00213651" w:rsidRDefault="00F24BA1" w:rsidP="00F24BA1">
      <w:pPr>
        <w:rPr>
          <w:sz w:val="24"/>
          <w:szCs w:val="24"/>
        </w:rPr>
      </w:pPr>
      <w:r w:rsidRPr="00213651">
        <w:rPr>
          <w:sz w:val="24"/>
          <w:szCs w:val="24"/>
        </w:rPr>
        <w:t>______________________________________________________________________________     "___" ________</w:t>
      </w:r>
      <w:r>
        <w:rPr>
          <w:sz w:val="24"/>
          <w:szCs w:val="24"/>
        </w:rPr>
        <w:t>______ 20__ р.</w:t>
      </w:r>
    </w:p>
    <w:p w:rsidR="00F24BA1" w:rsidRDefault="00F24BA1" w:rsidP="00F24BA1">
      <w:pPr>
        <w:ind w:right="5925"/>
        <w:jc w:val="center"/>
        <w:rPr>
          <w:iCs/>
          <w:sz w:val="24"/>
          <w:szCs w:val="24"/>
          <w:vertAlign w:val="superscript"/>
        </w:rPr>
      </w:pPr>
      <w:r w:rsidRPr="00213651">
        <w:rPr>
          <w:iCs/>
          <w:sz w:val="24"/>
          <w:szCs w:val="24"/>
          <w:vertAlign w:val="superscript"/>
        </w:rPr>
        <w:t>(посада, підпис, ініціали та  прізвище)</w:t>
      </w:r>
    </w:p>
    <w:p w:rsidR="00F24BA1" w:rsidRPr="00213651" w:rsidRDefault="00F24BA1" w:rsidP="00F24BA1">
      <w:pPr>
        <w:ind w:right="5925"/>
        <w:jc w:val="center"/>
        <w:rPr>
          <w:iCs/>
          <w:sz w:val="24"/>
          <w:szCs w:val="24"/>
          <w:vertAlign w:val="superscript"/>
        </w:rPr>
      </w:pPr>
    </w:p>
    <w:tbl>
      <w:tblPr>
        <w:tblW w:w="15146" w:type="dxa"/>
        <w:tblInd w:w="-12" w:type="dxa"/>
        <w:tblLook w:val="01E0" w:firstRow="1" w:lastRow="1" w:firstColumn="1" w:lastColumn="1" w:noHBand="0" w:noVBand="0"/>
      </w:tblPr>
      <w:tblGrid>
        <w:gridCol w:w="1382"/>
        <w:gridCol w:w="581"/>
        <w:gridCol w:w="13183"/>
      </w:tblGrid>
      <w:tr w:rsidR="00F24BA1" w:rsidRPr="00213651" w:rsidTr="00C14022">
        <w:tc>
          <w:tcPr>
            <w:tcW w:w="1382" w:type="dxa"/>
            <w:shd w:val="clear" w:color="auto" w:fill="auto"/>
          </w:tcPr>
          <w:p w:rsidR="00F24BA1" w:rsidRPr="00213651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  <w:r w:rsidRPr="00213651">
              <w:rPr>
                <w:b/>
                <w:bCs/>
                <w:sz w:val="24"/>
                <w:szCs w:val="24"/>
              </w:rPr>
              <w:t>Примітки:</w:t>
            </w:r>
          </w:p>
        </w:tc>
        <w:tc>
          <w:tcPr>
            <w:tcW w:w="581" w:type="dxa"/>
            <w:shd w:val="clear" w:color="auto" w:fill="auto"/>
          </w:tcPr>
          <w:p w:rsidR="00F24BA1" w:rsidRPr="00C14022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  <w:r w:rsidRPr="00C140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83" w:type="dxa"/>
            <w:shd w:val="clear" w:color="auto" w:fill="auto"/>
          </w:tcPr>
          <w:p w:rsidR="00F24BA1" w:rsidRPr="00C14022" w:rsidRDefault="00F24BA1" w:rsidP="002560A0">
            <w:pPr>
              <w:ind w:left="-80" w:right="-102"/>
              <w:jc w:val="both"/>
              <w:rPr>
                <w:b/>
                <w:bCs/>
                <w:sz w:val="24"/>
                <w:szCs w:val="24"/>
              </w:rPr>
            </w:pPr>
            <w:r w:rsidRPr="00C14022">
              <w:rPr>
                <w:b/>
                <w:sz w:val="24"/>
                <w:szCs w:val="24"/>
              </w:rPr>
              <w:t>Показники таблиці наведено, як приклад.</w:t>
            </w:r>
          </w:p>
        </w:tc>
      </w:tr>
      <w:tr w:rsidR="00F24BA1" w:rsidRPr="00213651" w:rsidTr="00C14022">
        <w:tc>
          <w:tcPr>
            <w:tcW w:w="1382" w:type="dxa"/>
            <w:shd w:val="clear" w:color="auto" w:fill="auto"/>
          </w:tcPr>
          <w:p w:rsidR="00F24BA1" w:rsidRPr="00213651" w:rsidRDefault="00F24BA1" w:rsidP="002560A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F24BA1" w:rsidRPr="00213651" w:rsidRDefault="00F24BA1" w:rsidP="002560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83" w:type="dxa"/>
            <w:shd w:val="clear" w:color="auto" w:fill="auto"/>
          </w:tcPr>
          <w:p w:rsidR="00F24BA1" w:rsidRPr="00213651" w:rsidRDefault="00F24BA1" w:rsidP="002560A0">
            <w:pPr>
              <w:ind w:left="-80" w:right="-102"/>
              <w:jc w:val="both"/>
              <w:rPr>
                <w:sz w:val="24"/>
                <w:szCs w:val="24"/>
              </w:rPr>
            </w:pPr>
          </w:p>
        </w:tc>
      </w:tr>
    </w:tbl>
    <w:p w:rsidR="00F24BA1" w:rsidRPr="005A3176" w:rsidRDefault="00F24BA1" w:rsidP="00BE752B">
      <w:pPr>
        <w:rPr>
          <w:sz w:val="24"/>
          <w:szCs w:val="24"/>
        </w:rPr>
      </w:pPr>
    </w:p>
    <w:p w:rsidR="00BE752B" w:rsidRPr="00D434CB" w:rsidRDefault="00BE752B" w:rsidP="00BE752B">
      <w:pPr>
        <w:tabs>
          <w:tab w:val="left" w:pos="4253"/>
        </w:tabs>
        <w:rPr>
          <w:b/>
        </w:rPr>
      </w:pPr>
    </w:p>
    <w:p w:rsidR="00BE752B" w:rsidRPr="00D434CB" w:rsidRDefault="00BE752B" w:rsidP="00BE752B">
      <w:pPr>
        <w:tabs>
          <w:tab w:val="left" w:pos="4253"/>
        </w:tabs>
        <w:rPr>
          <w:b/>
        </w:rPr>
      </w:pPr>
    </w:p>
    <w:p w:rsidR="002F1990" w:rsidRDefault="002F1990"/>
    <w:sectPr w:rsidR="002F1990" w:rsidSect="00F24BA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2130"/>
    <w:multiLevelType w:val="hybridMultilevel"/>
    <w:tmpl w:val="94EE14B0"/>
    <w:lvl w:ilvl="0" w:tplc="25A22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B"/>
    <w:rsid w:val="001E6351"/>
    <w:rsid w:val="002560A0"/>
    <w:rsid w:val="002F1990"/>
    <w:rsid w:val="00BE752B"/>
    <w:rsid w:val="00BE7EFC"/>
    <w:rsid w:val="00C14022"/>
    <w:rsid w:val="00D159A5"/>
    <w:rsid w:val="00E60D2D"/>
    <w:rsid w:val="00F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56FA-4188-4BDF-9C82-9451FD72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752B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link w:val="3"/>
    <w:rsid w:val="00BE752B"/>
    <w:rPr>
      <w:rFonts w:eastAsia="Times New Roman" w:cs="Times New Roman"/>
      <w:sz w:val="24"/>
      <w:szCs w:val="20"/>
      <w:lang w:val="ru-RU" w:eastAsia="ru-RU"/>
    </w:rPr>
  </w:style>
  <w:style w:type="character" w:styleId="a3">
    <w:name w:val="Hyperlink"/>
    <w:rsid w:val="00BE752B"/>
    <w:rPr>
      <w:color w:val="0000FF"/>
      <w:u w:val="single"/>
    </w:rPr>
  </w:style>
  <w:style w:type="character" w:customStyle="1" w:styleId="FontStyle25">
    <w:name w:val="Font Style25"/>
    <w:rsid w:val="00BE752B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BE752B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F24BA1"/>
    <w:pPr>
      <w:keepNext/>
      <w:jc w:val="center"/>
    </w:pPr>
    <w:rPr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60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c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entr.cv.ua/?ca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an121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Links>
    <vt:vector size="24" baseType="variant"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http://centr.cv.ua/?cat=3</vt:lpwstr>
      </vt:variant>
      <vt:variant>
        <vt:lpwstr/>
      </vt:variant>
      <vt:variant>
        <vt:i4>7667790</vt:i4>
      </vt:variant>
      <vt:variant>
        <vt:i4>9</vt:i4>
      </vt:variant>
      <vt:variant>
        <vt:i4>0</vt:i4>
      </vt:variant>
      <vt:variant>
        <vt:i4>5</vt:i4>
      </vt:variant>
      <vt:variant>
        <vt:lpwstr>mailto:stepan1215@ukr.net</vt:lpwstr>
      </vt:variant>
      <vt:variant>
        <vt:lpwstr/>
      </vt:variant>
      <vt:variant>
        <vt:i4>7405640</vt:i4>
      </vt:variant>
      <vt:variant>
        <vt:i4>6</vt:i4>
      </vt:variant>
      <vt:variant>
        <vt:i4>0</vt:i4>
      </vt:variant>
      <vt:variant>
        <vt:i4>5</vt:i4>
      </vt:variant>
      <vt:variant>
        <vt:lpwstr>mailto:analitykcv@ukr.net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mailto:doncv@ukr.net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2019-06-05T08:26:00Z</cp:lastPrinted>
  <dcterms:created xsi:type="dcterms:W3CDTF">2019-06-10T08:35:00Z</dcterms:created>
  <dcterms:modified xsi:type="dcterms:W3CDTF">2019-06-10T08:35:00Z</dcterms:modified>
</cp:coreProperties>
</file>