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C3" w:rsidRDefault="002B0BC3" w:rsidP="002B0BC3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581255658" r:id="rId6">
            <o:FieldCodes>\s \* MERGEFORMAT</o:FieldCodes>
          </o:OLEObject>
        </w:object>
      </w:r>
    </w:p>
    <w:p w:rsidR="002B0BC3" w:rsidRDefault="002B0BC3" w:rsidP="002B0BC3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2B0BC3" w:rsidRPr="005812A3" w:rsidRDefault="002B0BC3" w:rsidP="002B0BC3">
      <w:pPr>
        <w:spacing w:line="360" w:lineRule="auto"/>
        <w:jc w:val="center"/>
        <w:rPr>
          <w:b/>
          <w:sz w:val="34"/>
          <w:szCs w:val="34"/>
          <w:lang w:val="ru-RU"/>
        </w:rPr>
      </w:pPr>
      <w:r w:rsidRPr="00A26D7B">
        <w:rPr>
          <w:b/>
        </w:rPr>
        <w:t>ЧЕРНІВЕЦЬКА ОБЛАСНА ДЕРЖАВНА АДМІНІСТРАЦІЯ</w:t>
      </w:r>
      <w:r>
        <w:rPr>
          <w:b/>
        </w:rPr>
        <w:t xml:space="preserve">         </w:t>
      </w:r>
      <w:r w:rsidRPr="005E2907">
        <w:rPr>
          <w:b/>
          <w:sz w:val="32"/>
          <w:szCs w:val="34"/>
        </w:rPr>
        <w:t>ДЕПАРТАМЕНТ ОСВІТИ І НАУКИ</w:t>
      </w:r>
    </w:p>
    <w:p w:rsidR="002B0BC3" w:rsidRDefault="002B0BC3" w:rsidP="002B0BC3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proofErr w:type="spellStart"/>
      <w:r w:rsidRPr="001B1613">
        <w:rPr>
          <w:sz w:val="22"/>
          <w:szCs w:val="22"/>
        </w:rPr>
        <w:t>вул</w:t>
      </w:r>
      <w:proofErr w:type="spellEnd"/>
      <w:r w:rsidRPr="001B1613">
        <w:rPr>
          <w:sz w:val="22"/>
          <w:szCs w:val="22"/>
        </w:rPr>
        <w:t>. М.</w:t>
      </w:r>
      <w:r>
        <w:rPr>
          <w:sz w:val="22"/>
          <w:szCs w:val="22"/>
          <w:lang w:val="uk-UA"/>
        </w:rPr>
        <w:t xml:space="preserve"> </w:t>
      </w:r>
      <w:proofErr w:type="spellStart"/>
      <w:r w:rsidRPr="001B1613">
        <w:rPr>
          <w:sz w:val="22"/>
          <w:szCs w:val="22"/>
        </w:rPr>
        <w:t>Грушевського</w:t>
      </w:r>
      <w:proofErr w:type="spellEnd"/>
      <w:r w:rsidRPr="001B1613">
        <w:rPr>
          <w:sz w:val="22"/>
          <w:szCs w:val="22"/>
        </w:rPr>
        <w:t xml:space="preserve">, </w:t>
      </w:r>
      <w:r w:rsidRPr="001B1613">
        <w:rPr>
          <w:sz w:val="22"/>
          <w:szCs w:val="22"/>
          <w:lang w:val="uk-UA"/>
        </w:rPr>
        <w:t xml:space="preserve">1, </w:t>
      </w:r>
      <w:r w:rsidRPr="001B1613">
        <w:rPr>
          <w:sz w:val="22"/>
          <w:szCs w:val="22"/>
        </w:rPr>
        <w:t xml:space="preserve">м. </w:t>
      </w:r>
      <w:proofErr w:type="spellStart"/>
      <w:r w:rsidRPr="001B1613">
        <w:rPr>
          <w:sz w:val="22"/>
          <w:szCs w:val="22"/>
        </w:rPr>
        <w:t>Чернівці</w:t>
      </w:r>
      <w:proofErr w:type="spellEnd"/>
      <w:r w:rsidRPr="001B1613">
        <w:rPr>
          <w:sz w:val="22"/>
          <w:szCs w:val="22"/>
          <w:lang w:val="uk-UA"/>
        </w:rPr>
        <w:t>,</w:t>
      </w:r>
      <w:r w:rsidRPr="001B1613">
        <w:rPr>
          <w:sz w:val="22"/>
          <w:szCs w:val="22"/>
        </w:rPr>
        <w:t xml:space="preserve"> 58010, тел. (0372)</w:t>
      </w:r>
      <w:r w:rsidRPr="001B161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 w:rsidRPr="001B1613"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 w:rsidRPr="001B1613">
        <w:rPr>
          <w:sz w:val="22"/>
          <w:szCs w:val="22"/>
        </w:rPr>
        <w:t xml:space="preserve">, </w:t>
      </w:r>
    </w:p>
    <w:p w:rsidR="002B0BC3" w:rsidRPr="00E33E37" w:rsidRDefault="002B0BC3" w:rsidP="002B0BC3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 w:rsidRPr="001B1613">
        <w:rPr>
          <w:sz w:val="22"/>
          <w:szCs w:val="22"/>
          <w:lang w:val="uk-UA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  <w:lang w:val="uk-UA"/>
        </w:rPr>
        <w:t xml:space="preserve">: </w:t>
      </w:r>
      <w:hyperlink r:id="rId7" w:history="1">
        <w:r w:rsidRPr="00A4764F">
          <w:rPr>
            <w:rStyle w:val="a3"/>
            <w:sz w:val="22"/>
            <w:szCs w:val="22"/>
            <w:lang w:val="fr-FR"/>
          </w:rPr>
          <w:t>doncv</w:t>
        </w:r>
        <w:r w:rsidRPr="00A4764F">
          <w:rPr>
            <w:rStyle w:val="a3"/>
            <w:sz w:val="22"/>
            <w:szCs w:val="22"/>
            <w:lang w:val="uk-UA"/>
          </w:rPr>
          <w:t>@</w:t>
        </w:r>
        <w:r w:rsidRPr="00A4764F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  <w:lang w:val="uk-UA"/>
        </w:rPr>
        <w:t xml:space="preserve"> </w:t>
      </w:r>
      <w:r w:rsidRPr="001B1613">
        <w:rPr>
          <w:spacing w:val="-10"/>
          <w:sz w:val="22"/>
          <w:szCs w:val="22"/>
          <w:lang w:val="uk-UA"/>
        </w:rPr>
        <w:t xml:space="preserve">Код ЄДРПОУ </w:t>
      </w:r>
      <w:r w:rsidRPr="00E33E37">
        <w:rPr>
          <w:spacing w:val="-10"/>
          <w:sz w:val="22"/>
          <w:szCs w:val="22"/>
          <w:lang w:val="uk-UA"/>
        </w:rPr>
        <w:t>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2B0BC3" w:rsidRPr="009F0C44" w:rsidTr="00756D9A">
        <w:trPr>
          <w:trHeight w:val="157"/>
        </w:trPr>
        <w:tc>
          <w:tcPr>
            <w:tcW w:w="9543" w:type="dxa"/>
          </w:tcPr>
          <w:p w:rsidR="002B0BC3" w:rsidRDefault="002B0BC3" w:rsidP="00756D9A">
            <w:pPr>
              <w:jc w:val="center"/>
              <w:rPr>
                <w:b/>
                <w:sz w:val="2"/>
              </w:rPr>
            </w:pPr>
          </w:p>
          <w:p w:rsidR="002B0BC3" w:rsidRPr="006B724C" w:rsidRDefault="002B0BC3" w:rsidP="00756D9A">
            <w:pPr>
              <w:jc w:val="center"/>
              <w:rPr>
                <w:b/>
                <w:sz w:val="2"/>
              </w:rPr>
            </w:pPr>
          </w:p>
          <w:p w:rsidR="002B0BC3" w:rsidRPr="009F0C44" w:rsidRDefault="002B0BC3" w:rsidP="00756D9A">
            <w:pPr>
              <w:jc w:val="center"/>
              <w:rPr>
                <w:b/>
                <w:sz w:val="2"/>
              </w:rPr>
            </w:pPr>
          </w:p>
        </w:tc>
      </w:tr>
    </w:tbl>
    <w:p w:rsidR="002B0BC3" w:rsidRPr="00E33E37" w:rsidRDefault="002B0BC3" w:rsidP="002B0BC3">
      <w:pPr>
        <w:tabs>
          <w:tab w:val="left" w:pos="8180"/>
        </w:tabs>
        <w:ind w:left="-134"/>
      </w:pPr>
      <w:r>
        <w:t xml:space="preserve"> </w:t>
      </w:r>
      <w:bookmarkStart w:id="0" w:name="_GoBack"/>
      <w:r w:rsidR="008E70DF">
        <w:t>26.02.2018  №  01-31/482</w:t>
      </w:r>
      <w:bookmarkEnd w:id="0"/>
      <w:r w:rsidR="008E70DF">
        <w:t xml:space="preserve">                        </w:t>
      </w:r>
      <w:r>
        <w:t>  На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>_</w:t>
      </w:r>
    </w:p>
    <w:p w:rsidR="002B0BC3" w:rsidRDefault="002B0BC3" w:rsidP="002B0BC3">
      <w:pPr>
        <w:tabs>
          <w:tab w:val="left" w:pos="8180"/>
        </w:tabs>
        <w:rPr>
          <w:b/>
        </w:rPr>
      </w:pPr>
    </w:p>
    <w:p w:rsidR="00113A08" w:rsidRDefault="00113A08" w:rsidP="002B0BC3">
      <w:pPr>
        <w:tabs>
          <w:tab w:val="left" w:pos="3402"/>
        </w:tabs>
        <w:ind w:left="3540" w:right="567"/>
        <w:rPr>
          <w:b/>
        </w:rPr>
      </w:pPr>
    </w:p>
    <w:p w:rsidR="002B0BC3" w:rsidRDefault="002B0BC3" w:rsidP="002B0BC3">
      <w:pPr>
        <w:tabs>
          <w:tab w:val="left" w:pos="3402"/>
        </w:tabs>
        <w:ind w:left="3540" w:right="567"/>
        <w:rPr>
          <w:b/>
        </w:rPr>
      </w:pPr>
      <w:r>
        <w:rPr>
          <w:b/>
        </w:rPr>
        <w:t>Керівникам місцевих органів управління   освітою райдержадміністрацій, міських рад,  об’єднаних територіальних громад,</w:t>
      </w:r>
    </w:p>
    <w:p w:rsidR="002B0BC3" w:rsidRDefault="002B0BC3" w:rsidP="002B0BC3">
      <w:pPr>
        <w:ind w:left="3540" w:right="567"/>
        <w:rPr>
          <w:b/>
        </w:rPr>
      </w:pPr>
      <w:r>
        <w:rPr>
          <w:b/>
        </w:rPr>
        <w:t>директорам закладів професійно-технічної      освіти та закладів освіти комунальної власності Чернівецької обласної ради</w:t>
      </w:r>
    </w:p>
    <w:p w:rsidR="002B0BC3" w:rsidRDefault="002B0BC3" w:rsidP="002B0BC3">
      <w:pPr>
        <w:tabs>
          <w:tab w:val="left" w:pos="4253"/>
        </w:tabs>
        <w:rPr>
          <w:b/>
        </w:rPr>
      </w:pPr>
    </w:p>
    <w:p w:rsidR="002B0BC3" w:rsidRDefault="002B0BC3" w:rsidP="00DF796D">
      <w:pPr>
        <w:ind w:right="6094"/>
        <w:jc w:val="both"/>
        <w:rPr>
          <w:b/>
          <w:bCs/>
        </w:rPr>
      </w:pPr>
      <w:r>
        <w:rPr>
          <w:b/>
          <w:bCs/>
        </w:rPr>
        <w:t xml:space="preserve">Про проведення  конкурсу </w:t>
      </w:r>
      <w:r>
        <w:rPr>
          <w:b/>
          <w:bCs/>
        </w:rPr>
        <w:tab/>
      </w:r>
    </w:p>
    <w:p w:rsidR="002B0BC3" w:rsidRDefault="002B0BC3" w:rsidP="00DF796D">
      <w:pPr>
        <w:ind w:right="6094"/>
        <w:jc w:val="both"/>
        <w:rPr>
          <w:b/>
          <w:bCs/>
        </w:rPr>
      </w:pPr>
      <w:r>
        <w:rPr>
          <w:b/>
          <w:bCs/>
        </w:rPr>
        <w:t xml:space="preserve">дитячо-юнацької творчості                                                                                        на  протипожежну та                                                                                        техногенну тематику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0BC3" w:rsidRDefault="002B0BC3" w:rsidP="002B0BC3">
      <w:pPr>
        <w:ind w:firstLine="708"/>
        <w:jc w:val="both"/>
        <w:rPr>
          <w:bCs/>
        </w:rPr>
      </w:pPr>
      <w:r>
        <w:rPr>
          <w:bCs/>
        </w:rPr>
        <w:t xml:space="preserve">Відповідно до листа Управління державної служби України з надзвичайних ситуацій у Чернівецькій області від19.02.2018 № 07/870, пункту 12.1 спільного наказу Управління ДСНС України у Чернівецькій області, департаменту освіти і науки облдержадміністрації, Навчально-методичного центру цивільного захисту та безпеки життєдіяльності Чернівецької області, Чернівецької обласної організації Товариства Червоного Хреста України, Чернівецької обласної організації Добровільного пожежного товариства України від 28.12.2017 № 237/590/147/19-з/16, з метою формування у дітей громадського світогляду, позиції у забезпеченні пожежної та техногенної безпеки у державі, пропаганди професії рятувальника, розкриття та підтримки талановитих дітей, Департамент освіти і науки облдержадміністрації рекомендує взяти активну участь у проведенні конкурсу дитячо-юнацької творчості на протипожежну та техногенну тематику у закладах загальної середньої та професійної (професійно-технічної) освіти </w:t>
      </w:r>
      <w:r w:rsidR="00DF796D">
        <w:rPr>
          <w:bCs/>
        </w:rPr>
        <w:t xml:space="preserve"> </w:t>
      </w:r>
      <w:r w:rsidR="000063AE">
        <w:rPr>
          <w:bCs/>
        </w:rPr>
        <w:t xml:space="preserve">області. </w:t>
      </w:r>
    </w:p>
    <w:p w:rsidR="000063AE" w:rsidRDefault="002B0BC3" w:rsidP="002B0BC3">
      <w:pPr>
        <w:ind w:firstLine="708"/>
        <w:jc w:val="both"/>
        <w:rPr>
          <w:bCs/>
        </w:rPr>
      </w:pPr>
      <w:r>
        <w:rPr>
          <w:bCs/>
        </w:rPr>
        <w:t>Конкурс проходит</w:t>
      </w:r>
      <w:r w:rsidR="000063AE">
        <w:rPr>
          <w:bCs/>
        </w:rPr>
        <w:t>име протягом березня-квітня 2018</w:t>
      </w:r>
      <w:r>
        <w:rPr>
          <w:bCs/>
        </w:rPr>
        <w:t xml:space="preserve"> року у всіх навчальних закладах Чернівецької області згідно</w:t>
      </w:r>
      <w:r w:rsidR="000063AE">
        <w:rPr>
          <w:bCs/>
        </w:rPr>
        <w:t xml:space="preserve"> з Умовами</w:t>
      </w:r>
      <w:r>
        <w:rPr>
          <w:bCs/>
        </w:rPr>
        <w:t xml:space="preserve">, </w:t>
      </w:r>
      <w:r w:rsidR="000063AE">
        <w:rPr>
          <w:bCs/>
        </w:rPr>
        <w:t>що додаю</w:t>
      </w:r>
      <w:r>
        <w:rPr>
          <w:bCs/>
        </w:rPr>
        <w:t>ться.</w:t>
      </w:r>
    </w:p>
    <w:p w:rsidR="000063AE" w:rsidRDefault="000063AE" w:rsidP="002B0BC3">
      <w:pPr>
        <w:ind w:firstLine="708"/>
        <w:jc w:val="both"/>
        <w:rPr>
          <w:bCs/>
        </w:rPr>
      </w:pPr>
    </w:p>
    <w:p w:rsidR="000063AE" w:rsidRDefault="000063AE" w:rsidP="002B0BC3">
      <w:pPr>
        <w:ind w:firstLine="708"/>
        <w:jc w:val="both"/>
        <w:rPr>
          <w:bCs/>
        </w:rPr>
      </w:pPr>
    </w:p>
    <w:p w:rsidR="000063AE" w:rsidRDefault="000063AE" w:rsidP="002B0BC3">
      <w:pPr>
        <w:ind w:firstLine="708"/>
        <w:jc w:val="both"/>
        <w:rPr>
          <w:bCs/>
        </w:rPr>
      </w:pPr>
    </w:p>
    <w:p w:rsidR="00BC3FE6" w:rsidRDefault="002B0BC3" w:rsidP="00BC3FE6">
      <w:pPr>
        <w:ind w:firstLine="708"/>
        <w:jc w:val="both"/>
        <w:rPr>
          <w:bCs/>
        </w:rPr>
      </w:pPr>
      <w:r>
        <w:rPr>
          <w:bCs/>
        </w:rPr>
        <w:t xml:space="preserve"> Ві</w:t>
      </w:r>
      <w:r w:rsidR="00BC3FE6">
        <w:rPr>
          <w:bCs/>
        </w:rPr>
        <w:t xml:space="preserve">дповідальний фахівець </w:t>
      </w:r>
      <w:proofErr w:type="spellStart"/>
      <w:r w:rsidR="00BC3FE6">
        <w:rPr>
          <w:bCs/>
        </w:rPr>
        <w:t>Смуцька</w:t>
      </w:r>
      <w:proofErr w:type="spellEnd"/>
      <w:r w:rsidR="00BC3FE6">
        <w:rPr>
          <w:bCs/>
        </w:rPr>
        <w:t xml:space="preserve"> Богдана Ігорівна – 095-574-82-63,        </w:t>
      </w:r>
      <w:r>
        <w:rPr>
          <w:bCs/>
        </w:rPr>
        <w:t xml:space="preserve"> </w:t>
      </w:r>
      <w:r w:rsidR="00BC3FE6">
        <w:rPr>
          <w:bCs/>
        </w:rPr>
        <w:t xml:space="preserve">( </w:t>
      </w:r>
      <w:r>
        <w:rPr>
          <w:bCs/>
        </w:rPr>
        <w:t>0372</w:t>
      </w:r>
      <w:r w:rsidR="004278B5">
        <w:rPr>
          <w:bCs/>
        </w:rPr>
        <w:t>2)</w:t>
      </w:r>
      <w:r w:rsidR="00BC3FE6">
        <w:rPr>
          <w:bCs/>
        </w:rPr>
        <w:t xml:space="preserve">   </w:t>
      </w:r>
      <w:r>
        <w:rPr>
          <w:bCs/>
        </w:rPr>
        <w:t>4-00-14.</w:t>
      </w:r>
      <w:r w:rsidR="00BC3FE6">
        <w:rPr>
          <w:bCs/>
        </w:rPr>
        <w:tab/>
      </w:r>
      <w:r w:rsidR="00BC3FE6">
        <w:rPr>
          <w:bCs/>
        </w:rPr>
        <w:tab/>
      </w:r>
      <w:r w:rsidR="00BC3FE6">
        <w:rPr>
          <w:bCs/>
        </w:rPr>
        <w:tab/>
      </w:r>
    </w:p>
    <w:p w:rsidR="002B0BC3" w:rsidRDefault="002B0BC3" w:rsidP="002B0BC3">
      <w:pPr>
        <w:ind w:firstLine="708"/>
        <w:jc w:val="both"/>
        <w:rPr>
          <w:b/>
          <w:lang w:val="ru-RU"/>
        </w:rPr>
      </w:pPr>
      <w:r>
        <w:t xml:space="preserve">Конкурсні роботи надсилати </w:t>
      </w:r>
      <w:r w:rsidRPr="006C7417">
        <w:rPr>
          <w:b/>
        </w:rPr>
        <w:t xml:space="preserve">до </w:t>
      </w:r>
      <w:r w:rsidR="00BC3FE6">
        <w:rPr>
          <w:b/>
        </w:rPr>
        <w:t>30 квітня 2018</w:t>
      </w:r>
      <w:r w:rsidRPr="006C7417">
        <w:rPr>
          <w:b/>
        </w:rPr>
        <w:t xml:space="preserve"> року</w:t>
      </w:r>
      <w:r>
        <w:t xml:space="preserve"> в Управління державної служби України з надзвичайних ситуацій у Чернівецькій області</w:t>
      </w:r>
      <w:r>
        <w:rPr>
          <w:lang w:val="en-US"/>
        </w:rPr>
        <w:t xml:space="preserve"> </w:t>
      </w:r>
      <w:r>
        <w:t xml:space="preserve"> за адресою: вул.  Комарова, 1-а, м. Чернівці, 58018  тел. (0372) 58-91-23  </w:t>
      </w:r>
      <w:r w:rsidRPr="00CA5F0B">
        <w:rPr>
          <w:b/>
          <w:lang w:val="en-US"/>
        </w:rPr>
        <w:t>email</w:t>
      </w:r>
      <w:r w:rsidRPr="00CA5F0B">
        <w:rPr>
          <w:b/>
        </w:rPr>
        <w:t>:</w:t>
      </w:r>
      <w:r>
        <w:rPr>
          <w:b/>
          <w:lang w:val="en-US"/>
        </w:rPr>
        <w:t xml:space="preserve">  </w:t>
      </w:r>
      <w:hyperlink r:id="rId8" w:history="1">
        <w:r w:rsidRPr="00B24AC9">
          <w:rPr>
            <w:rStyle w:val="a3"/>
            <w:b/>
            <w:lang w:val="en-US"/>
          </w:rPr>
          <w:t>mnscv@ukr.net</w:t>
        </w:r>
      </w:hyperlink>
      <w:r>
        <w:rPr>
          <w:b/>
          <w:lang w:val="en-US"/>
        </w:rPr>
        <w:t xml:space="preserve">  </w:t>
      </w:r>
      <w:r w:rsidRPr="006C7417">
        <w:t xml:space="preserve">або </w:t>
      </w:r>
      <w:r>
        <w:rPr>
          <w:b/>
          <w:lang w:val="en-US"/>
        </w:rPr>
        <w:t xml:space="preserve"> </w:t>
      </w:r>
      <w:r>
        <w:rPr>
          <w:b/>
        </w:rPr>
        <w:t xml:space="preserve"> </w:t>
      </w:r>
      <w:hyperlink r:id="rId9" w:history="1">
        <w:r w:rsidRPr="00B24AC9">
          <w:rPr>
            <w:rStyle w:val="a3"/>
            <w:b/>
            <w:lang w:val="en-US"/>
          </w:rPr>
          <w:t>chernivtsi@mns.gov.ua</w:t>
        </w:r>
      </w:hyperlink>
      <w:r>
        <w:rPr>
          <w:b/>
          <w:lang w:val="en-US"/>
        </w:rPr>
        <w:t xml:space="preserve"> </w:t>
      </w:r>
      <w:r>
        <w:rPr>
          <w:b/>
        </w:rPr>
        <w:t xml:space="preserve">. </w:t>
      </w:r>
      <w:r>
        <w:rPr>
          <w:b/>
          <w:lang w:val="en-US"/>
        </w:rPr>
        <w:t xml:space="preserve"> </w:t>
      </w:r>
      <w:r w:rsidRPr="00CA5F0B">
        <w:rPr>
          <w:b/>
        </w:rPr>
        <w:t xml:space="preserve"> </w:t>
      </w:r>
      <w:r w:rsidRPr="00A06C9F">
        <w:rPr>
          <w:b/>
          <w:lang w:val="ru-RU"/>
        </w:rPr>
        <w:t xml:space="preserve">   </w:t>
      </w:r>
    </w:p>
    <w:p w:rsidR="000063AE" w:rsidRDefault="000063AE" w:rsidP="002B0BC3">
      <w:pPr>
        <w:ind w:firstLine="708"/>
        <w:jc w:val="both"/>
        <w:rPr>
          <w:b/>
          <w:lang w:val="ru-RU"/>
        </w:rPr>
      </w:pPr>
    </w:p>
    <w:p w:rsidR="000063AE" w:rsidRPr="00A06C9F" w:rsidRDefault="000063AE" w:rsidP="002B0BC3">
      <w:pPr>
        <w:ind w:firstLine="708"/>
        <w:jc w:val="both"/>
        <w:rPr>
          <w:b/>
          <w:lang w:val="ru-RU"/>
        </w:rPr>
      </w:pPr>
    </w:p>
    <w:p w:rsidR="002B0BC3" w:rsidRDefault="002B0BC3" w:rsidP="00BC3FE6">
      <w:pPr>
        <w:ind w:firstLine="708"/>
        <w:jc w:val="both"/>
      </w:pPr>
      <w:r>
        <w:t>Додаток: на 2</w:t>
      </w:r>
      <w:r w:rsidR="00BC3FE6">
        <w:t xml:space="preserve"> арк.</w:t>
      </w:r>
    </w:p>
    <w:p w:rsidR="00BC3FE6" w:rsidRPr="00BC3FE6" w:rsidRDefault="00BC3FE6" w:rsidP="00BC3FE6">
      <w:pPr>
        <w:ind w:firstLine="708"/>
        <w:jc w:val="both"/>
      </w:pPr>
    </w:p>
    <w:p w:rsidR="002B0BC3" w:rsidRDefault="002B0BC3" w:rsidP="002B0BC3">
      <w:pPr>
        <w:tabs>
          <w:tab w:val="left" w:pos="4253"/>
        </w:tabs>
        <w:rPr>
          <w:b/>
        </w:rPr>
      </w:pPr>
    </w:p>
    <w:p w:rsidR="002B0BC3" w:rsidRDefault="002B0BC3" w:rsidP="002B0BC3">
      <w:pPr>
        <w:tabs>
          <w:tab w:val="left" w:pos="4253"/>
        </w:tabs>
        <w:rPr>
          <w:b/>
        </w:rPr>
      </w:pPr>
    </w:p>
    <w:p w:rsidR="002B0BC3" w:rsidRPr="005A3176" w:rsidRDefault="002B0BC3" w:rsidP="002B0BC3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  <w:r w:rsidRPr="005A3176">
        <w:rPr>
          <w:rStyle w:val="FontStyle25"/>
          <w:b/>
          <w:sz w:val="28"/>
          <w:szCs w:val="28"/>
        </w:rPr>
        <w:t xml:space="preserve">Заступник директора Департаменту – </w:t>
      </w:r>
    </w:p>
    <w:p w:rsidR="002B0BC3" w:rsidRDefault="002B0BC3" w:rsidP="002B0BC3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  <w:r w:rsidRPr="005A3176">
        <w:rPr>
          <w:rStyle w:val="FontStyle25"/>
          <w:b/>
          <w:sz w:val="28"/>
          <w:szCs w:val="28"/>
        </w:rPr>
        <w:t xml:space="preserve">Начальник управління ресурсного забезпечення                            </w:t>
      </w:r>
      <w:proofErr w:type="spellStart"/>
      <w:r w:rsidRPr="005A3176">
        <w:rPr>
          <w:rStyle w:val="FontStyle25"/>
          <w:b/>
          <w:sz w:val="28"/>
          <w:szCs w:val="28"/>
        </w:rPr>
        <w:t>Н.Періус</w:t>
      </w:r>
      <w:proofErr w:type="spellEnd"/>
    </w:p>
    <w:p w:rsidR="00BC3FE6" w:rsidRDefault="00BC3FE6" w:rsidP="002B0BC3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2B0BC3" w:rsidRDefault="002B0BC3" w:rsidP="002B0BC3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2B0BC3" w:rsidRDefault="002B0BC3" w:rsidP="002B0BC3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2B0BC3" w:rsidRPr="00BC3FE6" w:rsidRDefault="002B0BC3" w:rsidP="002B0BC3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4"/>
          <w:szCs w:val="24"/>
        </w:rPr>
      </w:pPr>
      <w:r w:rsidRPr="00BC3FE6">
        <w:rPr>
          <w:rStyle w:val="FontStyle25"/>
          <w:sz w:val="24"/>
          <w:szCs w:val="24"/>
        </w:rPr>
        <w:t>Прінько С.І.</w:t>
      </w:r>
    </w:p>
    <w:p w:rsidR="002B0BC3" w:rsidRPr="00BC3FE6" w:rsidRDefault="002B0BC3" w:rsidP="002B0BC3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4"/>
          <w:szCs w:val="24"/>
        </w:rPr>
      </w:pPr>
      <w:proofErr w:type="spellStart"/>
      <w:r w:rsidRPr="00BC3FE6">
        <w:rPr>
          <w:rStyle w:val="FontStyle25"/>
          <w:sz w:val="24"/>
          <w:szCs w:val="24"/>
        </w:rPr>
        <w:t>Щербанович</w:t>
      </w:r>
      <w:proofErr w:type="spellEnd"/>
      <w:r w:rsidRPr="00BC3FE6">
        <w:rPr>
          <w:rStyle w:val="FontStyle25"/>
          <w:sz w:val="24"/>
          <w:szCs w:val="24"/>
        </w:rPr>
        <w:t xml:space="preserve"> С.М. 52-62-27</w:t>
      </w:r>
    </w:p>
    <w:p w:rsidR="002B0BC3" w:rsidRPr="00BC3FE6" w:rsidRDefault="002B0BC3" w:rsidP="002B0BC3">
      <w:pPr>
        <w:rPr>
          <w:sz w:val="24"/>
          <w:szCs w:val="24"/>
        </w:rPr>
      </w:pPr>
      <w:r w:rsidRPr="00BC3FE6">
        <w:rPr>
          <w:sz w:val="24"/>
          <w:szCs w:val="24"/>
        </w:rPr>
        <w:t>http://centr.cv.ua/?cat=3</w:t>
      </w:r>
    </w:p>
    <w:p w:rsidR="002B0BC3" w:rsidRPr="00D434CB" w:rsidRDefault="002B0BC3" w:rsidP="002B0BC3">
      <w:pPr>
        <w:tabs>
          <w:tab w:val="left" w:pos="4253"/>
        </w:tabs>
        <w:rPr>
          <w:b/>
        </w:rPr>
      </w:pPr>
    </w:p>
    <w:p w:rsidR="002D5FFE" w:rsidRDefault="002D5FFE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/>
    <w:p w:rsidR="00BC3FE6" w:rsidRDefault="00BC3FE6" w:rsidP="00BC3FE6">
      <w:pPr>
        <w:ind w:left="5664"/>
        <w:rPr>
          <w:sz w:val="24"/>
          <w:szCs w:val="24"/>
        </w:rPr>
      </w:pPr>
      <w:r w:rsidRPr="00BC3FE6">
        <w:rPr>
          <w:sz w:val="24"/>
          <w:szCs w:val="24"/>
        </w:rPr>
        <w:t xml:space="preserve">Додаток до листа Департаменту освіти і науки 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E70DF">
        <w:rPr>
          <w:sz w:val="24"/>
          <w:szCs w:val="24"/>
        </w:rPr>
        <w:t>від 26.02.2018  №  01-31/482</w:t>
      </w:r>
    </w:p>
    <w:p w:rsidR="00BC3FE6" w:rsidRDefault="00BC3FE6" w:rsidP="00BC3FE6">
      <w:pPr>
        <w:ind w:left="5664"/>
        <w:rPr>
          <w:sz w:val="24"/>
          <w:szCs w:val="24"/>
        </w:rPr>
      </w:pPr>
    </w:p>
    <w:p w:rsidR="00BC3FE6" w:rsidRPr="00C0227C" w:rsidRDefault="00BC3FE6" w:rsidP="00BC3FE6">
      <w:pPr>
        <w:widowControl w:val="0"/>
        <w:shd w:val="clear" w:color="auto" w:fill="FFFFFF"/>
        <w:autoSpaceDE w:val="0"/>
        <w:autoSpaceDN w:val="0"/>
        <w:adjustRightInd w:val="0"/>
        <w:ind w:right="25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0227C">
        <w:rPr>
          <w:rFonts w:ascii="Times New Roman CYR" w:hAnsi="Times New Roman CYR" w:cs="Times New Roman CYR"/>
          <w:b/>
          <w:bCs/>
          <w:sz w:val="32"/>
          <w:szCs w:val="32"/>
        </w:rPr>
        <w:t>УМОВИ КОНКУРСУ</w:t>
      </w:r>
    </w:p>
    <w:p w:rsidR="00BC3FE6" w:rsidRPr="00C0227C" w:rsidRDefault="00BC3FE6" w:rsidP="00BC3FE6">
      <w:pPr>
        <w:widowControl w:val="0"/>
        <w:shd w:val="clear" w:color="auto" w:fill="FFFFFF"/>
        <w:tabs>
          <w:tab w:val="left" w:pos="5310"/>
        </w:tabs>
        <w:autoSpaceDE w:val="0"/>
        <w:autoSpaceDN w:val="0"/>
        <w:adjustRightInd w:val="0"/>
        <w:ind w:right="25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0227C">
        <w:rPr>
          <w:rFonts w:ascii="Times New Roman CYR" w:hAnsi="Times New Roman CYR" w:cs="Times New Roman CYR"/>
          <w:b/>
          <w:bCs/>
          <w:sz w:val="32"/>
          <w:szCs w:val="32"/>
        </w:rPr>
        <w:t>дитячо-юнацької творчості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на протипожежну та техногенну тематику  «Рятувальник – професія героїчна»</w:t>
      </w:r>
    </w:p>
    <w:p w:rsidR="00BC3FE6" w:rsidRPr="00C0227C" w:rsidRDefault="00BC3FE6" w:rsidP="00BC3FE6">
      <w:pPr>
        <w:widowControl w:val="0"/>
        <w:shd w:val="clear" w:color="auto" w:fill="FFFFFF"/>
        <w:tabs>
          <w:tab w:val="left" w:pos="528"/>
          <w:tab w:val="left" w:pos="900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0227C"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</w:t>
      </w:r>
    </w:p>
    <w:p w:rsidR="00BC3FE6" w:rsidRDefault="00BC3FE6" w:rsidP="00BC3FE6">
      <w:pPr>
        <w:widowControl w:val="0"/>
        <w:shd w:val="clear" w:color="auto" w:fill="FFFFFF"/>
        <w:tabs>
          <w:tab w:val="left" w:pos="528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559E0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Мета конкурсу</w:t>
      </w:r>
    </w:p>
    <w:p w:rsidR="00BC3FE6" w:rsidRPr="00C52ABA" w:rsidRDefault="00BC3FE6" w:rsidP="00BC3FE6">
      <w:pPr>
        <w:widowControl w:val="0"/>
        <w:shd w:val="clear" w:color="auto" w:fill="FFFFFF"/>
        <w:tabs>
          <w:tab w:val="left" w:pos="528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</w:rPr>
        <w:t xml:space="preserve"> К</w:t>
      </w:r>
      <w:r w:rsidRPr="001B5395">
        <w:rPr>
          <w:rFonts w:ascii="Times New Roman CYR" w:hAnsi="Times New Roman CYR" w:cs="Times New Roman CYR"/>
        </w:rPr>
        <w:t xml:space="preserve">онкурс дитячої творчості </w:t>
      </w:r>
      <w:r>
        <w:rPr>
          <w:rFonts w:ascii="Times New Roman CYR" w:hAnsi="Times New Roman CYR" w:cs="Times New Roman CYR"/>
        </w:rPr>
        <w:t xml:space="preserve">на протипожежну та техногенну тематику </w:t>
      </w:r>
      <w:r w:rsidRPr="001B5395">
        <w:rPr>
          <w:rFonts w:ascii="Times New Roman CYR" w:hAnsi="Times New Roman CYR" w:cs="Times New Roman CYR"/>
        </w:rPr>
        <w:t>(далі - Конкурс)</w:t>
      </w:r>
      <w:r w:rsidRPr="00C52ABA">
        <w:t xml:space="preserve"> проводиться на базі </w:t>
      </w:r>
      <w:r>
        <w:t xml:space="preserve">загальної середньої та професійної (професійно-технічної) освіти області </w:t>
      </w:r>
      <w:r w:rsidRPr="001B5395">
        <w:rPr>
          <w:rFonts w:ascii="Times New Roman CYR" w:hAnsi="Times New Roman CYR" w:cs="Times New Roman CYR"/>
        </w:rPr>
        <w:t>з метою:</w:t>
      </w:r>
    </w:p>
    <w:p w:rsidR="00BC3FE6" w:rsidRPr="00E87171" w:rsidRDefault="00BC3FE6" w:rsidP="00BC3FE6">
      <w:pPr>
        <w:numPr>
          <w:ilvl w:val="0"/>
          <w:numId w:val="1"/>
        </w:numPr>
        <w:jc w:val="both"/>
      </w:pPr>
      <w:r w:rsidRPr="00E87171">
        <w:t>розвиток творчих здібностей дітей, підвищення художньо – естетичного рівня робіт на протипожежну і техногенну тематику;</w:t>
      </w:r>
    </w:p>
    <w:p w:rsidR="00BC3FE6" w:rsidRPr="00E87171" w:rsidRDefault="00BC3FE6" w:rsidP="00BC3FE6">
      <w:pPr>
        <w:numPr>
          <w:ilvl w:val="0"/>
          <w:numId w:val="1"/>
        </w:numPr>
        <w:jc w:val="both"/>
      </w:pPr>
      <w:r w:rsidRPr="00E87171">
        <w:t>формування у дітей культури поводження з вогнем, залучення до дій, спрямованих на запобігання пожежам, іншим техногенним явищам та навчання діям в умовах надзвичайних ситуацій;</w:t>
      </w:r>
    </w:p>
    <w:p w:rsidR="00BC3FE6" w:rsidRPr="00E87171" w:rsidRDefault="00BC3FE6" w:rsidP="00BC3FE6">
      <w:pPr>
        <w:numPr>
          <w:ilvl w:val="0"/>
          <w:numId w:val="2"/>
        </w:numPr>
        <w:jc w:val="both"/>
      </w:pPr>
      <w:r w:rsidRPr="00E87171">
        <w:t>формування громадського світогляду та громадської позиції підростаючого покоління в області  пожежної і техногенної безпеки;</w:t>
      </w:r>
    </w:p>
    <w:p w:rsidR="00BC3FE6" w:rsidRPr="00B559E0" w:rsidRDefault="00BC3FE6" w:rsidP="00BC3FE6">
      <w:pPr>
        <w:numPr>
          <w:ilvl w:val="0"/>
          <w:numId w:val="2"/>
        </w:numPr>
        <w:jc w:val="both"/>
      </w:pPr>
      <w:r w:rsidRPr="00E87171">
        <w:t>залучення дітей та молоді до вивчення історії ДСНС України та Добровільного пожежного товариства України.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>Учасником Конкурсу може стати кожен учень загальноосвітнього та позашкільного навчального закладу Чернівецької області, вихованець дитячого будинку віком від 6 до 18 років.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 xml:space="preserve">           Учасники Конкурсу розподіляються </w:t>
      </w:r>
      <w:r>
        <w:rPr>
          <w:rFonts w:ascii="Times New Roman CYR" w:hAnsi="Times New Roman CYR" w:cs="Times New Roman CYR"/>
        </w:rPr>
        <w:t>за 3</w:t>
      </w:r>
      <w:r w:rsidRPr="00B559E0">
        <w:rPr>
          <w:rFonts w:ascii="Times New Roman CYR" w:hAnsi="Times New Roman CYR" w:cs="Times New Roman CYR"/>
        </w:rPr>
        <w:t xml:space="preserve"> віков</w:t>
      </w:r>
      <w:r>
        <w:rPr>
          <w:rFonts w:ascii="Times New Roman CYR" w:hAnsi="Times New Roman CYR" w:cs="Times New Roman CYR"/>
        </w:rPr>
        <w:t xml:space="preserve">ими </w:t>
      </w:r>
      <w:r w:rsidRPr="00B559E0">
        <w:rPr>
          <w:rFonts w:ascii="Times New Roman CYR" w:hAnsi="Times New Roman CYR" w:cs="Times New Roman CYR"/>
        </w:rPr>
        <w:t>категорі</w:t>
      </w:r>
      <w:r>
        <w:rPr>
          <w:rFonts w:ascii="Times New Roman CYR" w:hAnsi="Times New Roman CYR" w:cs="Times New Roman CYR"/>
        </w:rPr>
        <w:t>ями</w:t>
      </w:r>
      <w:r w:rsidRPr="00B559E0">
        <w:rPr>
          <w:rFonts w:ascii="Times New Roman CYR" w:hAnsi="Times New Roman CYR" w:cs="Times New Roman CYR"/>
        </w:rPr>
        <w:t xml:space="preserve">: 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 xml:space="preserve">молодша – 6 - 9 років; </w:t>
      </w:r>
    </w:p>
    <w:p w:rsidR="00BC3FE6" w:rsidRPr="00B559E0" w:rsidRDefault="00BC3FE6" w:rsidP="00BC3FE6">
      <w:pPr>
        <w:widowControl w:val="0"/>
        <w:tabs>
          <w:tab w:val="left" w:pos="4962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>середня – 10 - 14 років;</w:t>
      </w:r>
    </w:p>
    <w:p w:rsidR="00BC3FE6" w:rsidRDefault="00BC3FE6" w:rsidP="00BC3FE6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>старша –  15 - 1</w:t>
      </w:r>
      <w:r>
        <w:rPr>
          <w:rFonts w:ascii="Times New Roman CYR" w:hAnsi="Times New Roman CYR" w:cs="Times New Roman CYR"/>
        </w:rPr>
        <w:t>8</w:t>
      </w:r>
      <w:r w:rsidRPr="00B559E0">
        <w:rPr>
          <w:rFonts w:ascii="Times New Roman CYR" w:hAnsi="Times New Roman CYR" w:cs="Times New Roman CYR"/>
        </w:rPr>
        <w:t xml:space="preserve"> років.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Cs/>
        </w:rPr>
      </w:pPr>
      <w:r w:rsidRPr="00B559E0">
        <w:rPr>
          <w:rFonts w:ascii="Times New Roman CYR" w:hAnsi="Times New Roman CYR" w:cs="Times New Roman CYR"/>
        </w:rPr>
        <w:t>Переможці та призери визначаються у номінаціях: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>Малюнок.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>Плакат.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>Фотографія.</w:t>
      </w:r>
    </w:p>
    <w:p w:rsidR="00BC3FE6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B559E0">
        <w:rPr>
          <w:rFonts w:ascii="Times New Roman CYR" w:hAnsi="Times New Roman CYR" w:cs="Times New Roman CYR"/>
        </w:rPr>
        <w:t>М'яка іграшка та рукоділля (</w:t>
      </w:r>
      <w:r w:rsidRPr="00B559E0">
        <w:rPr>
          <w:rFonts w:ascii="Times New Roman CYR" w:hAnsi="Times New Roman CYR" w:cs="Times New Roman CYR"/>
          <w:color w:val="000000"/>
        </w:rPr>
        <w:t xml:space="preserve">вишивка, аплікація, </w:t>
      </w:r>
      <w:proofErr w:type="spellStart"/>
      <w:r w:rsidRPr="00B559E0">
        <w:rPr>
          <w:rFonts w:ascii="Times New Roman CYR" w:hAnsi="Times New Roman CYR" w:cs="Times New Roman CYR"/>
          <w:color w:val="000000"/>
        </w:rPr>
        <w:t>квілінг</w:t>
      </w:r>
      <w:proofErr w:type="spellEnd"/>
      <w:r w:rsidRPr="00B559E0">
        <w:rPr>
          <w:rFonts w:ascii="Times New Roman CYR" w:hAnsi="Times New Roman CYR" w:cs="Times New Roman CYR"/>
          <w:color w:val="000000"/>
        </w:rPr>
        <w:t xml:space="preserve">, плетіння, </w:t>
      </w:r>
      <w:proofErr w:type="spellStart"/>
      <w:r w:rsidRPr="00B559E0">
        <w:rPr>
          <w:rFonts w:ascii="Times New Roman CYR" w:hAnsi="Times New Roman CYR" w:cs="Times New Roman CYR"/>
          <w:color w:val="000000"/>
        </w:rPr>
        <w:t>орігамі</w:t>
      </w:r>
      <w:proofErr w:type="spellEnd"/>
      <w:r w:rsidRPr="00B559E0">
        <w:rPr>
          <w:rFonts w:ascii="Times New Roman CYR" w:hAnsi="Times New Roman CYR" w:cs="Times New Roman CYR"/>
          <w:color w:val="000000"/>
        </w:rPr>
        <w:t>, вироби з дерева, пластиліну, бісеру тощо);</w:t>
      </w:r>
    </w:p>
    <w:p w:rsidR="00BC3FE6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Літературний твір.</w:t>
      </w:r>
    </w:p>
    <w:p w:rsidR="00BC3FE6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Конкурс проводиться в три етапи:</w:t>
      </w:r>
    </w:p>
    <w:p w:rsidR="00BC3FE6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1-й етап,  районний, міський – з 1 березня по 30 квітня 2018 року;</w:t>
      </w:r>
    </w:p>
    <w:p w:rsidR="00BC3FE6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2-й етап, обласний – з 01 по 25 травня 2018 року;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B559E0">
        <w:rPr>
          <w:rFonts w:ascii="Times New Roman CYR" w:hAnsi="Times New Roman CYR" w:cs="Times New Roman CYR"/>
          <w:b/>
          <w:bCs/>
        </w:rPr>
        <w:t>Тематика робіт:</w:t>
      </w:r>
    </w:p>
    <w:p w:rsidR="00BC3FE6" w:rsidRPr="00E87171" w:rsidRDefault="00BC3FE6" w:rsidP="00BC3FE6">
      <w:pPr>
        <w:ind w:firstLine="567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 xml:space="preserve">  </w:t>
      </w:r>
      <w:r w:rsidRPr="00E87171">
        <w:rPr>
          <w:color w:val="000000"/>
          <w:spacing w:val="-1"/>
          <w:w w:val="101"/>
        </w:rPr>
        <w:t>Попередження пожеж від необережного поводження з вогнем;</w:t>
      </w:r>
    </w:p>
    <w:p w:rsidR="00BC3FE6" w:rsidRPr="00E87171" w:rsidRDefault="00BC3FE6" w:rsidP="00BC3FE6">
      <w:pPr>
        <w:ind w:firstLine="567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lastRenderedPageBreak/>
        <w:t xml:space="preserve">  </w:t>
      </w:r>
      <w:r w:rsidRPr="00E87171">
        <w:rPr>
          <w:color w:val="000000"/>
          <w:spacing w:val="-1"/>
          <w:w w:val="101"/>
        </w:rPr>
        <w:t>Захист дітей від пожеж та інших надзвичайних ситуацій;</w:t>
      </w:r>
    </w:p>
    <w:p w:rsidR="00BC3FE6" w:rsidRPr="00E87171" w:rsidRDefault="00BC3FE6" w:rsidP="00BC3FE6">
      <w:pPr>
        <w:ind w:firstLine="567"/>
        <w:jc w:val="both"/>
        <w:rPr>
          <w:color w:val="000000"/>
          <w:spacing w:val="-1"/>
          <w:w w:val="101"/>
        </w:rPr>
      </w:pPr>
      <w:r w:rsidRPr="00E87171">
        <w:rPr>
          <w:color w:val="000000"/>
          <w:spacing w:val="-1"/>
          <w:w w:val="101"/>
        </w:rPr>
        <w:t>Робота, навчання та побут професійних пожежників – рятувальників, працівників ДПТ України, дружин юних пожежних;</w:t>
      </w:r>
    </w:p>
    <w:p w:rsidR="00BC3FE6" w:rsidRPr="00E87171" w:rsidRDefault="00BC3FE6" w:rsidP="00BC3FE6">
      <w:pPr>
        <w:ind w:firstLine="567"/>
        <w:jc w:val="both"/>
        <w:rPr>
          <w:color w:val="000000"/>
          <w:spacing w:val="-1"/>
          <w:w w:val="101"/>
        </w:rPr>
      </w:pPr>
      <w:r w:rsidRPr="00E87171">
        <w:rPr>
          <w:color w:val="000000"/>
          <w:spacing w:val="-1"/>
          <w:w w:val="101"/>
        </w:rPr>
        <w:t>Заняття пожежно-прикладним спортом;</w:t>
      </w:r>
    </w:p>
    <w:p w:rsidR="00BC3FE6" w:rsidRPr="00E87171" w:rsidRDefault="00BC3FE6" w:rsidP="00BC3FE6">
      <w:pPr>
        <w:ind w:firstLine="567"/>
        <w:jc w:val="both"/>
        <w:rPr>
          <w:color w:val="000000"/>
          <w:spacing w:val="-1"/>
          <w:w w:val="101"/>
        </w:rPr>
      </w:pPr>
      <w:r w:rsidRPr="00E87171">
        <w:rPr>
          <w:color w:val="000000"/>
          <w:spacing w:val="-1"/>
          <w:w w:val="101"/>
        </w:rPr>
        <w:t>Пожежі в побуті та на виробництві, лісові пожежі, пожежі на хлібних полях;</w:t>
      </w:r>
    </w:p>
    <w:p w:rsidR="00BC3FE6" w:rsidRPr="00E87171" w:rsidRDefault="00BC3FE6" w:rsidP="00BC3FE6">
      <w:pPr>
        <w:ind w:firstLine="567"/>
        <w:jc w:val="both"/>
        <w:rPr>
          <w:color w:val="000000"/>
          <w:spacing w:val="-1"/>
          <w:w w:val="101"/>
        </w:rPr>
      </w:pPr>
      <w:r w:rsidRPr="00E87171">
        <w:rPr>
          <w:color w:val="000000"/>
          <w:spacing w:val="-1"/>
          <w:w w:val="101"/>
        </w:rPr>
        <w:t>Сучасна пожежно-рятувальна техніка та перспективи її розвитку;</w:t>
      </w:r>
    </w:p>
    <w:p w:rsidR="00BC3FE6" w:rsidRPr="00E87171" w:rsidRDefault="00BC3FE6" w:rsidP="00BC3FE6">
      <w:pPr>
        <w:ind w:firstLine="567"/>
        <w:jc w:val="both"/>
        <w:rPr>
          <w:color w:val="000000"/>
          <w:spacing w:val="-1"/>
          <w:w w:val="101"/>
        </w:rPr>
      </w:pPr>
      <w:r w:rsidRPr="00E87171">
        <w:rPr>
          <w:color w:val="000000"/>
          <w:spacing w:val="-1"/>
          <w:w w:val="101"/>
        </w:rPr>
        <w:t>Порушення правил пожежної безпеки, що викликають виникнення пожеж та інших надзвичайних ситуацій.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b/>
          <w:bCs/>
        </w:rPr>
      </w:pPr>
      <w:r w:rsidRPr="00B559E0">
        <w:rPr>
          <w:rFonts w:ascii="Times New Roman CYR" w:hAnsi="Times New Roman CYR" w:cs="Times New Roman CYR"/>
          <w:b/>
          <w:bCs/>
        </w:rPr>
        <w:t>Вимоги до робіт</w:t>
      </w:r>
      <w:r>
        <w:rPr>
          <w:rFonts w:ascii="Times New Roman CYR" w:hAnsi="Times New Roman CYR" w:cs="Times New Roman CYR"/>
          <w:b/>
          <w:bCs/>
        </w:rPr>
        <w:t>: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>До участі у Конкурсі допускаються виключно індивідуальні творчі роботи.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>Роботи можуть бути виконані у довільній графічній чи живописній техніці (олівці, фломастери, акварельні, олійні фарби, гуаш, авторська техніка тощо), декоративно-прикладне мистецтво.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B559E0">
        <w:rPr>
          <w:rFonts w:ascii="Times New Roman CYR" w:hAnsi="Times New Roman CYR" w:cs="Times New Roman CYR"/>
        </w:rPr>
        <w:t xml:space="preserve">Плакат та малюнок повинні мати тверду основу (ватман, щільний картон), </w:t>
      </w:r>
      <w:r w:rsidRPr="00B559E0">
        <w:rPr>
          <w:rFonts w:ascii="Times New Roman CYR" w:hAnsi="Times New Roman CYR" w:cs="Times New Roman CYR"/>
          <w:b/>
        </w:rPr>
        <w:t xml:space="preserve">не рекомендується використовувати гофрований картон. </w:t>
      </w:r>
      <w:r w:rsidRPr="00B559E0">
        <w:rPr>
          <w:rFonts w:ascii="Times New Roman CYR" w:hAnsi="Times New Roman CYR" w:cs="Times New Roman CYR"/>
        </w:rPr>
        <w:t>Зворотна сторона робіт має бути обладнана двома надійними петельками або вушками для підвіски робіт, що не виступають за межі роботи.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>Допускається виконання малюнку на фанері або ДВП при використанні олійних чи акрилових фарб.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Pr="00B559E0">
        <w:rPr>
          <w:rFonts w:ascii="Times New Roman CYR" w:hAnsi="Times New Roman CYR" w:cs="Times New Roman CYR"/>
        </w:rPr>
        <w:t xml:space="preserve">Формат малюнка, плакату та фотографії: </w:t>
      </w:r>
      <w:r>
        <w:rPr>
          <w:rFonts w:ascii="Times New Roman CYR" w:hAnsi="Times New Roman CYR" w:cs="Times New Roman CYR"/>
        </w:rPr>
        <w:t xml:space="preserve">не менше формату А3 </w:t>
      </w:r>
      <w:r w:rsidRPr="00B559E0">
        <w:rPr>
          <w:rFonts w:ascii="Times New Roman CYR" w:hAnsi="Times New Roman CYR" w:cs="Times New Roman CYR"/>
        </w:rPr>
        <w:t>(30</w:t>
      </w:r>
      <w:r>
        <w:rPr>
          <w:rFonts w:ascii="Times New Roman CYR" w:hAnsi="Times New Roman CYR" w:cs="Times New Roman CYR"/>
        </w:rPr>
        <w:t>х</w:t>
      </w:r>
      <w:r w:rsidRPr="00B559E0">
        <w:rPr>
          <w:rFonts w:ascii="Times New Roman CYR" w:hAnsi="Times New Roman CYR" w:cs="Times New Roman CYR"/>
        </w:rPr>
        <w:t xml:space="preserve">40 см); 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 xml:space="preserve">Малюнки та плакати </w:t>
      </w:r>
      <w:r w:rsidRPr="00B559E0">
        <w:rPr>
          <w:rFonts w:ascii="Times New Roman CYR" w:hAnsi="Times New Roman CYR" w:cs="Times New Roman CYR"/>
          <w:b/>
        </w:rPr>
        <w:t>не оформлювати рамкою,</w:t>
      </w:r>
      <w:r w:rsidRPr="00B559E0">
        <w:rPr>
          <w:rFonts w:ascii="Times New Roman CYR" w:hAnsi="Times New Roman CYR" w:cs="Times New Roman CYR"/>
        </w:rPr>
        <w:t xml:space="preserve"> </w:t>
      </w:r>
      <w:r w:rsidRPr="00B559E0">
        <w:rPr>
          <w:rFonts w:ascii="Times New Roman CYR" w:hAnsi="Times New Roman CYR" w:cs="Times New Roman CYR"/>
          <w:b/>
        </w:rPr>
        <w:t>наклейками;</w:t>
      </w:r>
      <w:r w:rsidRPr="00B559E0">
        <w:rPr>
          <w:rFonts w:ascii="Times New Roman CYR" w:hAnsi="Times New Roman CYR" w:cs="Times New Roman CYR"/>
        </w:rPr>
        <w:t xml:space="preserve"> паспарту може мати ширину не більше ніж </w:t>
      </w:r>
      <w:smartTag w:uri="urn:schemas-microsoft-com:office:smarttags" w:element="metricconverter">
        <w:smartTagPr>
          <w:attr w:name="ProductID" w:val="2 см"/>
        </w:smartTagPr>
        <w:r w:rsidRPr="00B559E0">
          <w:rPr>
            <w:rFonts w:ascii="Times New Roman CYR" w:hAnsi="Times New Roman CYR" w:cs="Times New Roman CYR"/>
          </w:rPr>
          <w:t>2 см</w:t>
        </w:r>
      </w:smartTag>
      <w:r w:rsidRPr="00B559E0">
        <w:rPr>
          <w:rFonts w:ascii="Times New Roman CYR" w:hAnsi="Times New Roman CYR" w:cs="Times New Roman CYR"/>
        </w:rPr>
        <w:t>.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>На зворотному боці кожної конкурсної роботи необхідно зазначити: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>назва роботи, техніка виконання;</w:t>
      </w:r>
    </w:p>
    <w:p w:rsidR="00BC3FE6" w:rsidRPr="00B559E0" w:rsidRDefault="00BC3FE6" w:rsidP="00BC3FE6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line="276" w:lineRule="auto"/>
        <w:ind w:firstLine="708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>тематика роботи;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>П.І.Б. автора, дата народження (число, місяць, рік);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>навчальний заклад (населений пункт, район (місто), область;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Cs/>
        </w:rPr>
      </w:pPr>
      <w:r w:rsidRPr="00B559E0">
        <w:rPr>
          <w:rFonts w:ascii="Times New Roman CYR" w:hAnsi="Times New Roman CYR" w:cs="Times New Roman CYR"/>
          <w:bCs/>
        </w:rPr>
        <w:t>домашня адреса конкурсанта, індекс та контактний телефон</w:t>
      </w:r>
      <w:r>
        <w:rPr>
          <w:rFonts w:ascii="Times New Roman CYR" w:hAnsi="Times New Roman CYR" w:cs="Times New Roman CYR"/>
          <w:bCs/>
        </w:rPr>
        <w:t>, електронна пошта.</w:t>
      </w: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 w:rsidRPr="00B559E0">
        <w:rPr>
          <w:rFonts w:ascii="Times New Roman CYR" w:hAnsi="Times New Roman CYR" w:cs="Times New Roman CYR"/>
        </w:rPr>
        <w:t>Роботи з недотриманням вимог до розгляду не приймаються.</w:t>
      </w:r>
    </w:p>
    <w:p w:rsidR="00BC3FE6" w:rsidRPr="003561CC" w:rsidRDefault="00BC3FE6" w:rsidP="00BC3FE6">
      <w:pPr>
        <w:spacing w:line="276" w:lineRule="auto"/>
        <w:ind w:firstLine="709"/>
      </w:pPr>
      <w:r w:rsidRPr="00B559E0">
        <w:t>Кожен учасник може подати на Конкурс не більше двох робіт.</w:t>
      </w:r>
      <w:r w:rsidRPr="00B559E0">
        <w:rPr>
          <w:b/>
        </w:rPr>
        <w:tab/>
      </w:r>
    </w:p>
    <w:p w:rsidR="00BC3FE6" w:rsidRDefault="00BC3FE6" w:rsidP="00BC3FE6">
      <w:pPr>
        <w:pStyle w:val="rtecenter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Роботи надсилати за адресою: м.</w:t>
      </w:r>
      <w:r w:rsidR="00113A08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Чернівці, вул. Комарова, 1А, Управління Державної служби України з надзвичайних ситуацій у Чернівецькій області, відділ агітаційно-пропагандистської роботи.</w:t>
      </w:r>
      <w:r w:rsidRPr="00D62D88">
        <w:rPr>
          <w:sz w:val="28"/>
          <w:szCs w:val="28"/>
        </w:rPr>
        <w:t xml:space="preserve"> </w:t>
      </w:r>
    </w:p>
    <w:p w:rsidR="00BC3FE6" w:rsidRPr="00B83AB9" w:rsidRDefault="00BC3FE6" w:rsidP="00BC3FE6">
      <w:pPr>
        <w:pStyle w:val="rtecenter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більш  детальною інформацією звертатися за тел.</w:t>
      </w:r>
      <w:r w:rsidRPr="00D62D88">
        <w:rPr>
          <w:sz w:val="28"/>
          <w:szCs w:val="28"/>
        </w:rPr>
        <w:t xml:space="preserve"> </w:t>
      </w:r>
      <w:r>
        <w:rPr>
          <w:sz w:val="28"/>
          <w:szCs w:val="28"/>
        </w:rPr>
        <w:t>(03722) 4-00-14.</w:t>
      </w:r>
    </w:p>
    <w:p w:rsidR="00BC3FE6" w:rsidRPr="00B559E0" w:rsidRDefault="00BC3FE6" w:rsidP="00BC3FE6">
      <w:pPr>
        <w:spacing w:line="276" w:lineRule="auto"/>
        <w:ind w:firstLine="709"/>
      </w:pPr>
    </w:p>
    <w:p w:rsidR="00BC3FE6" w:rsidRPr="00B559E0" w:rsidRDefault="00BC3FE6" w:rsidP="00BC3F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B559E0">
        <w:rPr>
          <w:b/>
        </w:rPr>
        <w:tab/>
      </w:r>
    </w:p>
    <w:p w:rsidR="00BC3FE6" w:rsidRPr="00BC3FE6" w:rsidRDefault="00BC3FE6" w:rsidP="00DF796D">
      <w:pPr>
        <w:rPr>
          <w:sz w:val="24"/>
          <w:szCs w:val="24"/>
        </w:rPr>
      </w:pPr>
    </w:p>
    <w:sectPr w:rsidR="00BC3FE6" w:rsidRPr="00BC3FE6" w:rsidSect="00D5536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75E"/>
    <w:multiLevelType w:val="hybridMultilevel"/>
    <w:tmpl w:val="AA0ACD38"/>
    <w:lvl w:ilvl="0" w:tplc="59C0A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402A8"/>
    <w:multiLevelType w:val="hybridMultilevel"/>
    <w:tmpl w:val="1C484798"/>
    <w:lvl w:ilvl="0" w:tplc="59C0A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C3"/>
    <w:rsid w:val="000063AE"/>
    <w:rsid w:val="00113A08"/>
    <w:rsid w:val="001E49D6"/>
    <w:rsid w:val="002B0BC3"/>
    <w:rsid w:val="002D5FFE"/>
    <w:rsid w:val="0042264C"/>
    <w:rsid w:val="004278B5"/>
    <w:rsid w:val="008E70DF"/>
    <w:rsid w:val="00BC3FE6"/>
    <w:rsid w:val="00D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A9CAB8-340B-4170-89B8-B44B964D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BC3"/>
    <w:pPr>
      <w:spacing w:after="0" w:line="240" w:lineRule="auto"/>
    </w:pPr>
    <w:rPr>
      <w:rFonts w:eastAsia="Times New Roman" w:cs="Times New Roman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B0BC3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ий текст 3 Знак"/>
    <w:basedOn w:val="a0"/>
    <w:link w:val="3"/>
    <w:rsid w:val="002B0BC3"/>
    <w:rPr>
      <w:rFonts w:eastAsia="Times New Roman" w:cs="Times New Roman"/>
      <w:sz w:val="24"/>
      <w:szCs w:val="20"/>
      <w:lang w:eastAsia="ru-RU"/>
    </w:rPr>
  </w:style>
  <w:style w:type="character" w:styleId="a3">
    <w:name w:val="Hyperlink"/>
    <w:rsid w:val="002B0BC3"/>
    <w:rPr>
      <w:color w:val="0000FF"/>
      <w:u w:val="single"/>
    </w:rPr>
  </w:style>
  <w:style w:type="character" w:customStyle="1" w:styleId="FontStyle25">
    <w:name w:val="Font Style25"/>
    <w:rsid w:val="002B0BC3"/>
    <w:rPr>
      <w:rFonts w:ascii="Times New Roman" w:hAnsi="Times New Roman" w:cs="Times New Roman" w:hint="default"/>
      <w:sz w:val="18"/>
      <w:szCs w:val="18"/>
    </w:rPr>
  </w:style>
  <w:style w:type="paragraph" w:customStyle="1" w:styleId="rvps2">
    <w:name w:val="rvps2"/>
    <w:basedOn w:val="a"/>
    <w:rsid w:val="002B0BC3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1">
    <w:name w:val="rtecenter1"/>
    <w:basedOn w:val="a"/>
    <w:uiPriority w:val="99"/>
    <w:rsid w:val="00BC3FE6"/>
    <w:pPr>
      <w:spacing w:before="360" w:after="240" w:line="312" w:lineRule="auto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scv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rnivtsi@mn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4056</Words>
  <Characters>2312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Анатолий TTT</cp:lastModifiedBy>
  <cp:revision>2</cp:revision>
  <dcterms:created xsi:type="dcterms:W3CDTF">2018-02-27T14:55:00Z</dcterms:created>
  <dcterms:modified xsi:type="dcterms:W3CDTF">2018-02-27T14:55:00Z</dcterms:modified>
</cp:coreProperties>
</file>